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9BB96" w14:textId="77777777" w:rsidR="00E11C5D" w:rsidRDefault="007C4FC6" w:rsidP="007C4FC6">
      <w:pPr>
        <w:widowControl/>
        <w:jc w:val="center"/>
        <w:rPr>
          <w:rFonts w:ascii="Arial" w:eastAsia="ＭＳ Ｐゴシック" w:hAnsi="Arial" w:cs="Arial"/>
          <w:color w:val="000000"/>
          <w:kern w:val="0"/>
          <w:sz w:val="24"/>
          <w:szCs w:val="24"/>
        </w:rPr>
      </w:pPr>
      <w:r>
        <w:rPr>
          <w:rFonts w:ascii="Arial" w:eastAsia="ＭＳ Ｐゴシック" w:hAnsi="Arial" w:cs="Arial" w:hint="eastAsia"/>
          <w:color w:val="000000"/>
          <w:kern w:val="0"/>
          <w:sz w:val="24"/>
          <w:szCs w:val="24"/>
        </w:rPr>
        <w:t>特定事業所集中減算に係る</w:t>
      </w:r>
      <w:r>
        <w:rPr>
          <w:rFonts w:ascii="Arial" w:eastAsia="ＭＳ Ｐゴシック" w:hAnsi="Arial" w:cs="Arial" w:hint="eastAsia"/>
          <w:color w:val="000000"/>
          <w:kern w:val="0"/>
          <w:sz w:val="24"/>
          <w:szCs w:val="24"/>
        </w:rPr>
        <w:t>Q&amp;A</w:t>
      </w:r>
    </w:p>
    <w:p w14:paraId="48BE522B" w14:textId="77777777" w:rsidR="00E11C5D" w:rsidRDefault="00E11C5D" w:rsidP="00E11C5D">
      <w:pPr>
        <w:widowControl/>
        <w:jc w:val="left"/>
        <w:rPr>
          <w:rFonts w:ascii="Arial" w:eastAsia="ＭＳ Ｐゴシック" w:hAnsi="Arial" w:cs="Arial"/>
          <w:color w:val="000000"/>
          <w:kern w:val="0"/>
          <w:szCs w:val="21"/>
        </w:rPr>
      </w:pPr>
    </w:p>
    <w:tbl>
      <w:tblPr>
        <w:tblStyle w:val="a7"/>
        <w:tblW w:w="0" w:type="auto"/>
        <w:tblLook w:val="04A0" w:firstRow="1" w:lastRow="0" w:firstColumn="1" w:lastColumn="0" w:noHBand="0" w:noVBand="1"/>
      </w:tblPr>
      <w:tblGrid>
        <w:gridCol w:w="8494"/>
      </w:tblGrid>
      <w:tr w:rsidR="007C4FC6" w:rsidRPr="007C4FC6" w14:paraId="1AD0F1D6" w14:textId="77777777" w:rsidTr="007C4FC6">
        <w:tc>
          <w:tcPr>
            <w:tcW w:w="8494" w:type="dxa"/>
          </w:tcPr>
          <w:p w14:paraId="48630C05" w14:textId="77777777" w:rsidR="007C4FC6" w:rsidRPr="007C4FC6" w:rsidRDefault="007C4FC6" w:rsidP="00E11C5D">
            <w:pPr>
              <w:widowControl/>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Q1　「特定事業所集中減算内訳」は示されている様式を用いなければならないのか。</w:t>
            </w:r>
          </w:p>
        </w:tc>
      </w:tr>
    </w:tbl>
    <w:p w14:paraId="5CDA664C" w14:textId="77777777" w:rsidR="007C4FC6" w:rsidRPr="007C4FC6" w:rsidRDefault="00E11C5D" w:rsidP="007C4FC6">
      <w:pPr>
        <w:widowControl/>
        <w:ind w:firstLineChars="100" w:firstLine="21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参考様式であるので、「居宅サービス計画を作成した利用者名（もしくは被保険者番号）」「サービス種類」「事業所名」「法人名」が一覧で分かる書式であればよい。</w:t>
      </w:r>
      <w:r w:rsidRPr="007C4FC6">
        <w:rPr>
          <w:rFonts w:ascii="ＭＳ Ｐゴシック" w:eastAsia="ＭＳ Ｐゴシック" w:hAnsi="ＭＳ Ｐゴシック" w:cs="Arial"/>
          <w:color w:val="000000"/>
          <w:kern w:val="0"/>
          <w:szCs w:val="21"/>
        </w:rPr>
        <w:br/>
      </w:r>
      <w:r w:rsidR="007C4FC6">
        <w:rPr>
          <w:rFonts w:ascii="ＭＳ Ｐゴシック" w:eastAsia="ＭＳ Ｐゴシック" w:hAnsi="ＭＳ Ｐゴシック" w:cs="Arial" w:hint="eastAsia"/>
          <w:color w:val="000000"/>
          <w:kern w:val="0"/>
          <w:szCs w:val="21"/>
        </w:rPr>
        <w:t xml:space="preserve">　</w:t>
      </w:r>
      <w:r w:rsidRPr="007C4FC6">
        <w:rPr>
          <w:rFonts w:ascii="ＭＳ Ｐゴシック" w:eastAsia="ＭＳ Ｐゴシック" w:hAnsi="ＭＳ Ｐゴシック" w:cs="Arial"/>
          <w:color w:val="000000"/>
          <w:kern w:val="0"/>
          <w:szCs w:val="21"/>
        </w:rPr>
        <w:t>また、記載にあたっては、居宅サービス計画（利用者）ごとに、サービス種類ごと、法人ごとにまとめて記載されている方が望ましい。</w:t>
      </w:r>
      <w:r w:rsidRPr="007C4FC6">
        <w:rPr>
          <w:rFonts w:ascii="ＭＳ Ｐゴシック" w:eastAsia="ＭＳ Ｐゴシック" w:hAnsi="ＭＳ Ｐゴシック" w:cs="Arial"/>
          <w:color w:val="000000"/>
          <w:kern w:val="0"/>
          <w:szCs w:val="21"/>
        </w:rPr>
        <w:br/>
      </w:r>
    </w:p>
    <w:tbl>
      <w:tblPr>
        <w:tblStyle w:val="a7"/>
        <w:tblW w:w="0" w:type="auto"/>
        <w:tblLook w:val="04A0" w:firstRow="1" w:lastRow="0" w:firstColumn="1" w:lastColumn="0" w:noHBand="0" w:noVBand="1"/>
      </w:tblPr>
      <w:tblGrid>
        <w:gridCol w:w="8494"/>
      </w:tblGrid>
      <w:tr w:rsidR="007C4FC6" w:rsidRPr="007C4FC6" w14:paraId="4D714D8A" w14:textId="77777777" w:rsidTr="007C4FC6">
        <w:tc>
          <w:tcPr>
            <w:tcW w:w="8494" w:type="dxa"/>
          </w:tcPr>
          <w:p w14:paraId="41935D5B" w14:textId="77777777" w:rsidR="007C4FC6" w:rsidRPr="007C4FC6" w:rsidRDefault="007C4FC6" w:rsidP="00E11C5D">
            <w:pPr>
              <w:widowControl/>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Q2　本減算の算定には、受託して作成した介護予防支援計画の数は含むのか。</w:t>
            </w:r>
          </w:p>
        </w:tc>
      </w:tr>
    </w:tbl>
    <w:p w14:paraId="0EB88D0A" w14:textId="77777777" w:rsidR="007C4FC6" w:rsidRPr="007C4FC6" w:rsidRDefault="007C4FC6" w:rsidP="007C4FC6">
      <w:pPr>
        <w:widowControl/>
        <w:ind w:firstLineChars="100" w:firstLine="210"/>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介護予防支援計画の数は含</w:t>
      </w:r>
      <w:r>
        <w:rPr>
          <w:rFonts w:ascii="ＭＳ Ｐゴシック" w:eastAsia="ＭＳ Ｐゴシック" w:hAnsi="ＭＳ Ｐゴシック" w:cs="Arial" w:hint="eastAsia"/>
          <w:color w:val="000000"/>
          <w:kern w:val="0"/>
          <w:szCs w:val="21"/>
        </w:rPr>
        <w:t>まない</w:t>
      </w:r>
      <w:r w:rsidR="00E11C5D" w:rsidRPr="007C4FC6">
        <w:rPr>
          <w:rFonts w:ascii="ＭＳ Ｐゴシック" w:eastAsia="ＭＳ Ｐゴシック" w:hAnsi="ＭＳ Ｐゴシック" w:cs="Arial"/>
          <w:color w:val="000000"/>
          <w:kern w:val="0"/>
          <w:szCs w:val="21"/>
        </w:rPr>
        <w:t>。</w:t>
      </w:r>
      <w:r w:rsidR="00E11C5D" w:rsidRPr="007C4FC6">
        <w:rPr>
          <w:rFonts w:ascii="ＭＳ Ｐゴシック" w:eastAsia="ＭＳ Ｐゴシック" w:hAnsi="ＭＳ Ｐゴシック" w:cs="Arial"/>
          <w:color w:val="000000"/>
          <w:kern w:val="0"/>
          <w:szCs w:val="21"/>
        </w:rPr>
        <w:br/>
      </w:r>
    </w:p>
    <w:tbl>
      <w:tblPr>
        <w:tblStyle w:val="a7"/>
        <w:tblW w:w="0" w:type="auto"/>
        <w:tblLook w:val="04A0" w:firstRow="1" w:lastRow="0" w:firstColumn="1" w:lastColumn="0" w:noHBand="0" w:noVBand="1"/>
      </w:tblPr>
      <w:tblGrid>
        <w:gridCol w:w="8494"/>
      </w:tblGrid>
      <w:tr w:rsidR="007C4FC6" w:rsidRPr="007C4FC6" w14:paraId="0CF93DC7" w14:textId="77777777" w:rsidTr="007C4FC6">
        <w:tc>
          <w:tcPr>
            <w:tcW w:w="8494" w:type="dxa"/>
          </w:tcPr>
          <w:p w14:paraId="59076D4E" w14:textId="77777777" w:rsidR="007C4FC6" w:rsidRPr="007C4FC6" w:rsidRDefault="007C4FC6" w:rsidP="00E11C5D">
            <w:pPr>
              <w:widowControl/>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Q3　対象となる「特定事業所」の範囲は、同一法人単位で判断するのか、あるいは系列法人まで含めるのか。</w:t>
            </w:r>
          </w:p>
        </w:tc>
      </w:tr>
    </w:tbl>
    <w:p w14:paraId="50C3B91C" w14:textId="77777777" w:rsidR="007C4FC6" w:rsidRPr="007C4FC6" w:rsidRDefault="007C4FC6" w:rsidP="007C4FC6">
      <w:pPr>
        <w:widowControl/>
        <w:ind w:firstLineChars="100" w:firstLine="210"/>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同一法人を有する法人単位で判断</w:t>
      </w:r>
      <w:r>
        <w:rPr>
          <w:rFonts w:ascii="ＭＳ Ｐゴシック" w:eastAsia="ＭＳ Ｐゴシック" w:hAnsi="ＭＳ Ｐゴシック" w:cs="Arial" w:hint="eastAsia"/>
          <w:color w:val="000000"/>
          <w:kern w:val="0"/>
          <w:szCs w:val="21"/>
        </w:rPr>
        <w:t>する</w:t>
      </w:r>
      <w:r w:rsidR="00E11C5D" w:rsidRPr="007C4FC6">
        <w:rPr>
          <w:rFonts w:ascii="ＭＳ Ｐゴシック" w:eastAsia="ＭＳ Ｐゴシック" w:hAnsi="ＭＳ Ｐゴシック" w:cs="Arial"/>
          <w:color w:val="000000"/>
          <w:kern w:val="0"/>
          <w:szCs w:val="21"/>
        </w:rPr>
        <w:t>。</w:t>
      </w:r>
      <w:r w:rsidR="00E11C5D" w:rsidRPr="007C4FC6">
        <w:rPr>
          <w:rFonts w:ascii="ＭＳ Ｐゴシック" w:eastAsia="ＭＳ Ｐゴシック" w:hAnsi="ＭＳ Ｐゴシック" w:cs="Arial"/>
          <w:color w:val="000000"/>
          <w:kern w:val="0"/>
          <w:szCs w:val="21"/>
        </w:rPr>
        <w:br/>
      </w:r>
    </w:p>
    <w:tbl>
      <w:tblPr>
        <w:tblStyle w:val="a7"/>
        <w:tblW w:w="0" w:type="auto"/>
        <w:tblLook w:val="04A0" w:firstRow="1" w:lastRow="0" w:firstColumn="1" w:lastColumn="0" w:noHBand="0" w:noVBand="1"/>
      </w:tblPr>
      <w:tblGrid>
        <w:gridCol w:w="8494"/>
      </w:tblGrid>
      <w:tr w:rsidR="007C4FC6" w:rsidRPr="007C4FC6" w14:paraId="67704B76" w14:textId="77777777" w:rsidTr="007C4FC6">
        <w:tc>
          <w:tcPr>
            <w:tcW w:w="8494" w:type="dxa"/>
          </w:tcPr>
          <w:p w14:paraId="7FA13B63" w14:textId="77777777" w:rsidR="007C4FC6" w:rsidRPr="007C4FC6" w:rsidRDefault="007C4FC6" w:rsidP="00E11C5D">
            <w:pPr>
              <w:widowControl/>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Q4　別法人の運営する複数の事業所を紹介した場合の算定方法は。</w:t>
            </w:r>
          </w:p>
        </w:tc>
      </w:tr>
    </w:tbl>
    <w:p w14:paraId="5A0BC981" w14:textId="77777777" w:rsidR="00E11C5D" w:rsidRPr="007C4FC6" w:rsidRDefault="007C4FC6" w:rsidP="007C4FC6">
      <w:pPr>
        <w:widowControl/>
        <w:ind w:firstLineChars="100" w:firstLine="210"/>
        <w:jc w:val="left"/>
        <w:rPr>
          <w:rFonts w:ascii="ＭＳ Ｐゴシック" w:eastAsia="ＭＳ Ｐゴシック" w:hAnsi="ＭＳ Ｐゴシック" w:cs="Arial"/>
          <w:color w:val="000000"/>
          <w:kern w:val="0"/>
          <w:szCs w:val="21"/>
        </w:rPr>
      </w:pPr>
      <w:r>
        <w:rPr>
          <w:rFonts w:ascii="ＭＳ Ｐゴシック" w:eastAsia="ＭＳ Ｐゴシック" w:hAnsi="ＭＳ Ｐゴシック" w:cs="Arial"/>
          <w:color w:val="000000"/>
          <w:kern w:val="0"/>
          <w:szCs w:val="21"/>
        </w:rPr>
        <w:t>算定例を示すと下記のとおり</w:t>
      </w:r>
      <w:r w:rsidR="00E11C5D" w:rsidRPr="007C4FC6">
        <w:rPr>
          <w:rFonts w:ascii="ＭＳ Ｐゴシック" w:eastAsia="ＭＳ Ｐゴシック" w:hAnsi="ＭＳ Ｐゴシック" w:cs="Arial"/>
          <w:color w:val="000000"/>
          <w:kern w:val="0"/>
          <w:szCs w:val="21"/>
        </w:rPr>
        <w:t>。</w:t>
      </w:r>
    </w:p>
    <w:tbl>
      <w:tblPr>
        <w:tblW w:w="0" w:type="auto"/>
        <w:tblCellSpacing w:w="15" w:type="dxa"/>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firstRow="1" w:lastRow="0" w:firstColumn="1" w:lastColumn="0" w:noHBand="0" w:noVBand="1"/>
      </w:tblPr>
      <w:tblGrid>
        <w:gridCol w:w="765"/>
        <w:gridCol w:w="930"/>
        <w:gridCol w:w="3916"/>
        <w:gridCol w:w="1815"/>
      </w:tblGrid>
      <w:tr w:rsidR="00E11C5D" w:rsidRPr="007C4FC6" w14:paraId="5C890953" w14:textId="77777777" w:rsidTr="0094085D">
        <w:trPr>
          <w:tblCellSpacing w:w="15" w:type="dxa"/>
        </w:trPr>
        <w:tc>
          <w:tcPr>
            <w:tcW w:w="0" w:type="auto"/>
            <w:vAlign w:val="center"/>
            <w:hideMark/>
          </w:tcPr>
          <w:p w14:paraId="113E3953"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計画</w:t>
            </w:r>
          </w:p>
        </w:tc>
        <w:tc>
          <w:tcPr>
            <w:tcW w:w="0" w:type="auto"/>
            <w:vAlign w:val="center"/>
            <w:hideMark/>
          </w:tcPr>
          <w:p w14:paraId="1B29E85E"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利用者</w:t>
            </w:r>
          </w:p>
        </w:tc>
        <w:tc>
          <w:tcPr>
            <w:tcW w:w="0" w:type="auto"/>
            <w:vAlign w:val="center"/>
            <w:hideMark/>
          </w:tcPr>
          <w:p w14:paraId="31C40F01"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居宅サービス計画に位置づけたサービス</w:t>
            </w:r>
          </w:p>
        </w:tc>
        <w:tc>
          <w:tcPr>
            <w:tcW w:w="0" w:type="auto"/>
            <w:vAlign w:val="center"/>
            <w:hideMark/>
          </w:tcPr>
          <w:p w14:paraId="49805D53"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紹介率最高法人</w:t>
            </w:r>
          </w:p>
        </w:tc>
      </w:tr>
      <w:tr w:rsidR="00E11C5D" w:rsidRPr="007C4FC6" w14:paraId="1D515B3A" w14:textId="77777777" w:rsidTr="0094085D">
        <w:trPr>
          <w:tblCellSpacing w:w="15" w:type="dxa"/>
        </w:trPr>
        <w:tc>
          <w:tcPr>
            <w:tcW w:w="0" w:type="auto"/>
            <w:vAlign w:val="center"/>
            <w:hideMark/>
          </w:tcPr>
          <w:p w14:paraId="10379CA2"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1</w:t>
            </w:r>
          </w:p>
        </w:tc>
        <w:tc>
          <w:tcPr>
            <w:tcW w:w="0" w:type="auto"/>
            <w:vAlign w:val="center"/>
            <w:hideMark/>
          </w:tcPr>
          <w:p w14:paraId="4080A069"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ａ さん</w:t>
            </w:r>
          </w:p>
        </w:tc>
        <w:tc>
          <w:tcPr>
            <w:tcW w:w="0" w:type="auto"/>
            <w:vAlign w:val="center"/>
            <w:hideMark/>
          </w:tcPr>
          <w:p w14:paraId="2196A068"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甲法人訪問介護事業所まるまる</w:t>
            </w:r>
            <w:r w:rsidRPr="007C4FC6">
              <w:rPr>
                <w:rFonts w:ascii="ＭＳ Ｐゴシック" w:eastAsia="ＭＳ Ｐゴシック" w:hAnsi="ＭＳ Ｐゴシック" w:cs="Arial"/>
                <w:color w:val="000000"/>
                <w:kern w:val="0"/>
                <w:szCs w:val="21"/>
              </w:rPr>
              <w:br/>
              <w:t>甲法人訪問介護事業所さんかく</w:t>
            </w:r>
            <w:r w:rsidRPr="007C4FC6">
              <w:rPr>
                <w:rFonts w:ascii="ＭＳ Ｐゴシック" w:eastAsia="ＭＳ Ｐゴシック" w:hAnsi="ＭＳ Ｐゴシック" w:cs="Arial"/>
                <w:color w:val="000000"/>
                <w:kern w:val="0"/>
                <w:szCs w:val="21"/>
              </w:rPr>
              <w:br/>
              <w:t>甲法人訪問介護事業所しかく</w:t>
            </w:r>
          </w:p>
        </w:tc>
        <w:tc>
          <w:tcPr>
            <w:tcW w:w="0" w:type="auto"/>
            <w:vAlign w:val="center"/>
            <w:hideMark/>
          </w:tcPr>
          <w:p w14:paraId="2A947B77" w14:textId="77777777" w:rsidR="00E11C5D" w:rsidRPr="007C4FC6" w:rsidRDefault="00E11C5D" w:rsidP="00E11C5D">
            <w:pPr>
              <w:widowControl/>
              <w:spacing w:before="120" w:after="120"/>
              <w:ind w:left="120" w:right="120"/>
              <w:jc w:val="center"/>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w:t>
            </w:r>
          </w:p>
        </w:tc>
      </w:tr>
      <w:tr w:rsidR="00E11C5D" w:rsidRPr="007C4FC6" w14:paraId="05D3553A" w14:textId="77777777" w:rsidTr="0094085D">
        <w:trPr>
          <w:tblCellSpacing w:w="15" w:type="dxa"/>
        </w:trPr>
        <w:tc>
          <w:tcPr>
            <w:tcW w:w="0" w:type="auto"/>
            <w:vAlign w:val="center"/>
            <w:hideMark/>
          </w:tcPr>
          <w:p w14:paraId="55256F20"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2</w:t>
            </w:r>
          </w:p>
        </w:tc>
        <w:tc>
          <w:tcPr>
            <w:tcW w:w="0" w:type="auto"/>
            <w:vAlign w:val="center"/>
            <w:hideMark/>
          </w:tcPr>
          <w:p w14:paraId="1824FB2A"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ｂ さん</w:t>
            </w:r>
          </w:p>
        </w:tc>
        <w:tc>
          <w:tcPr>
            <w:tcW w:w="0" w:type="auto"/>
            <w:vAlign w:val="center"/>
            <w:hideMark/>
          </w:tcPr>
          <w:p w14:paraId="5DC43A3F"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甲法人訪問介護事業所まるまる</w:t>
            </w:r>
            <w:r w:rsidRPr="007C4FC6">
              <w:rPr>
                <w:rFonts w:ascii="ＭＳ Ｐゴシック" w:eastAsia="ＭＳ Ｐゴシック" w:hAnsi="ＭＳ Ｐゴシック" w:cs="Arial"/>
                <w:color w:val="000000"/>
                <w:kern w:val="0"/>
                <w:szCs w:val="21"/>
              </w:rPr>
              <w:br/>
              <w:t>甲法人訪問介護事業所さんかく</w:t>
            </w:r>
          </w:p>
        </w:tc>
        <w:tc>
          <w:tcPr>
            <w:tcW w:w="0" w:type="auto"/>
            <w:vAlign w:val="center"/>
            <w:hideMark/>
          </w:tcPr>
          <w:p w14:paraId="4BFB615F" w14:textId="77777777" w:rsidR="00E11C5D" w:rsidRPr="007C4FC6" w:rsidRDefault="00E11C5D" w:rsidP="00E11C5D">
            <w:pPr>
              <w:widowControl/>
              <w:spacing w:before="120" w:after="120"/>
              <w:ind w:left="120" w:right="120"/>
              <w:jc w:val="center"/>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w:t>
            </w:r>
          </w:p>
        </w:tc>
      </w:tr>
      <w:tr w:rsidR="00E11C5D" w:rsidRPr="007C4FC6" w14:paraId="065EBFFD" w14:textId="77777777" w:rsidTr="0094085D">
        <w:trPr>
          <w:tblCellSpacing w:w="15" w:type="dxa"/>
        </w:trPr>
        <w:tc>
          <w:tcPr>
            <w:tcW w:w="0" w:type="auto"/>
            <w:vAlign w:val="center"/>
            <w:hideMark/>
          </w:tcPr>
          <w:p w14:paraId="17795223"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3</w:t>
            </w:r>
          </w:p>
        </w:tc>
        <w:tc>
          <w:tcPr>
            <w:tcW w:w="0" w:type="auto"/>
            <w:vAlign w:val="center"/>
            <w:hideMark/>
          </w:tcPr>
          <w:p w14:paraId="2450C7CE"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ｃ さん</w:t>
            </w:r>
          </w:p>
        </w:tc>
        <w:tc>
          <w:tcPr>
            <w:tcW w:w="0" w:type="auto"/>
            <w:vAlign w:val="center"/>
            <w:hideMark/>
          </w:tcPr>
          <w:p w14:paraId="4A0E016D"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甲法人訪問介護事業所さんかく</w:t>
            </w:r>
          </w:p>
        </w:tc>
        <w:tc>
          <w:tcPr>
            <w:tcW w:w="0" w:type="auto"/>
            <w:vAlign w:val="center"/>
            <w:hideMark/>
          </w:tcPr>
          <w:p w14:paraId="16599967" w14:textId="77777777" w:rsidR="00E11C5D" w:rsidRPr="007C4FC6" w:rsidRDefault="00E11C5D" w:rsidP="00E11C5D">
            <w:pPr>
              <w:widowControl/>
              <w:spacing w:before="120" w:after="120"/>
              <w:ind w:left="120" w:right="120"/>
              <w:jc w:val="center"/>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w:t>
            </w:r>
          </w:p>
        </w:tc>
      </w:tr>
      <w:tr w:rsidR="00E11C5D" w:rsidRPr="007C4FC6" w14:paraId="6E2BE3AA" w14:textId="77777777" w:rsidTr="0094085D">
        <w:trPr>
          <w:tblCellSpacing w:w="15" w:type="dxa"/>
        </w:trPr>
        <w:tc>
          <w:tcPr>
            <w:tcW w:w="0" w:type="auto"/>
            <w:vAlign w:val="center"/>
            <w:hideMark/>
          </w:tcPr>
          <w:p w14:paraId="7BF80FE5"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4</w:t>
            </w:r>
          </w:p>
        </w:tc>
        <w:tc>
          <w:tcPr>
            <w:tcW w:w="0" w:type="auto"/>
            <w:vAlign w:val="center"/>
            <w:hideMark/>
          </w:tcPr>
          <w:p w14:paraId="7686ACDD"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ｄ さん</w:t>
            </w:r>
          </w:p>
        </w:tc>
        <w:tc>
          <w:tcPr>
            <w:tcW w:w="0" w:type="auto"/>
            <w:vAlign w:val="center"/>
            <w:hideMark/>
          </w:tcPr>
          <w:p w14:paraId="27A2910C"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甲法人訪問介護事業所さんかく</w:t>
            </w:r>
          </w:p>
        </w:tc>
        <w:tc>
          <w:tcPr>
            <w:tcW w:w="0" w:type="auto"/>
            <w:vAlign w:val="center"/>
            <w:hideMark/>
          </w:tcPr>
          <w:p w14:paraId="22A34F74" w14:textId="77777777" w:rsidR="00E11C5D" w:rsidRPr="007C4FC6" w:rsidRDefault="00E11C5D" w:rsidP="00E11C5D">
            <w:pPr>
              <w:widowControl/>
              <w:spacing w:before="120" w:after="120"/>
              <w:ind w:left="120" w:right="120"/>
              <w:jc w:val="center"/>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w:t>
            </w:r>
          </w:p>
        </w:tc>
      </w:tr>
      <w:tr w:rsidR="00E11C5D" w:rsidRPr="007C4FC6" w14:paraId="18232073" w14:textId="77777777" w:rsidTr="0094085D">
        <w:trPr>
          <w:tblCellSpacing w:w="15" w:type="dxa"/>
        </w:trPr>
        <w:tc>
          <w:tcPr>
            <w:tcW w:w="0" w:type="auto"/>
            <w:vAlign w:val="center"/>
            <w:hideMark/>
          </w:tcPr>
          <w:p w14:paraId="24C9D863"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5</w:t>
            </w:r>
          </w:p>
        </w:tc>
        <w:tc>
          <w:tcPr>
            <w:tcW w:w="0" w:type="auto"/>
            <w:vAlign w:val="center"/>
            <w:hideMark/>
          </w:tcPr>
          <w:p w14:paraId="6E7F0988"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ｅ さん</w:t>
            </w:r>
          </w:p>
        </w:tc>
        <w:tc>
          <w:tcPr>
            <w:tcW w:w="0" w:type="auto"/>
            <w:vAlign w:val="center"/>
            <w:hideMark/>
          </w:tcPr>
          <w:p w14:paraId="1A9D8FC2"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甲法人訪問介護事業所さんかく</w:t>
            </w:r>
            <w:r w:rsidRPr="007C4FC6">
              <w:rPr>
                <w:rFonts w:ascii="ＭＳ Ｐゴシック" w:eastAsia="ＭＳ Ｐゴシック" w:hAnsi="ＭＳ Ｐゴシック" w:cs="Arial"/>
                <w:color w:val="000000"/>
                <w:kern w:val="0"/>
                <w:szCs w:val="21"/>
              </w:rPr>
              <w:br/>
              <w:t>乙法人訪問介護事業所ごかく</w:t>
            </w:r>
          </w:p>
        </w:tc>
        <w:tc>
          <w:tcPr>
            <w:tcW w:w="0" w:type="auto"/>
            <w:vAlign w:val="center"/>
            <w:hideMark/>
          </w:tcPr>
          <w:p w14:paraId="29A0C7F1" w14:textId="77777777" w:rsidR="00E11C5D" w:rsidRPr="007C4FC6" w:rsidRDefault="00E11C5D" w:rsidP="00E11C5D">
            <w:pPr>
              <w:widowControl/>
              <w:spacing w:before="120" w:after="120"/>
              <w:ind w:left="120" w:right="120"/>
              <w:jc w:val="center"/>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w:t>
            </w:r>
          </w:p>
        </w:tc>
      </w:tr>
      <w:tr w:rsidR="00E11C5D" w:rsidRPr="007C4FC6" w14:paraId="01C5771E" w14:textId="77777777" w:rsidTr="0094085D">
        <w:trPr>
          <w:tblCellSpacing w:w="15" w:type="dxa"/>
        </w:trPr>
        <w:tc>
          <w:tcPr>
            <w:tcW w:w="0" w:type="auto"/>
            <w:vAlign w:val="center"/>
            <w:hideMark/>
          </w:tcPr>
          <w:p w14:paraId="16A0A296"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6</w:t>
            </w:r>
          </w:p>
        </w:tc>
        <w:tc>
          <w:tcPr>
            <w:tcW w:w="0" w:type="auto"/>
            <w:vAlign w:val="center"/>
            <w:hideMark/>
          </w:tcPr>
          <w:p w14:paraId="2B8A20EC"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ｆ さん</w:t>
            </w:r>
          </w:p>
        </w:tc>
        <w:tc>
          <w:tcPr>
            <w:tcW w:w="0" w:type="auto"/>
            <w:vAlign w:val="center"/>
            <w:hideMark/>
          </w:tcPr>
          <w:p w14:paraId="6D1DBBB3"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r w:rsidRPr="007C4FC6">
              <w:rPr>
                <w:rFonts w:ascii="ＭＳ Ｐゴシック" w:eastAsia="ＭＳ Ｐゴシック" w:hAnsi="ＭＳ Ｐゴシック" w:cs="Arial"/>
                <w:color w:val="000000"/>
                <w:kern w:val="0"/>
                <w:szCs w:val="21"/>
              </w:rPr>
              <w:t>乙訪問介護事業所ごかく</w:t>
            </w:r>
          </w:p>
        </w:tc>
        <w:tc>
          <w:tcPr>
            <w:tcW w:w="0" w:type="auto"/>
            <w:vAlign w:val="center"/>
            <w:hideMark/>
          </w:tcPr>
          <w:p w14:paraId="28B6A42F" w14:textId="77777777" w:rsidR="00E11C5D" w:rsidRPr="007C4FC6" w:rsidRDefault="00E11C5D" w:rsidP="0094085D">
            <w:pPr>
              <w:widowControl/>
              <w:spacing w:before="120" w:after="120"/>
              <w:ind w:left="120" w:right="120"/>
              <w:jc w:val="left"/>
              <w:rPr>
                <w:rFonts w:ascii="ＭＳ Ｐゴシック" w:eastAsia="ＭＳ Ｐゴシック" w:hAnsi="ＭＳ Ｐゴシック" w:cs="Arial"/>
                <w:color w:val="000000"/>
                <w:kern w:val="0"/>
                <w:szCs w:val="21"/>
              </w:rPr>
            </w:pPr>
          </w:p>
        </w:tc>
      </w:tr>
    </w:tbl>
    <w:p w14:paraId="0F777DC9" w14:textId="77777777" w:rsidR="00E11C5D" w:rsidRPr="007C4FC6" w:rsidRDefault="00E11C5D" w:rsidP="00E11C5D">
      <w:pPr>
        <w:rPr>
          <w:rFonts w:ascii="ＭＳ Ｐゴシック" w:eastAsia="ＭＳ Ｐゴシック" w:hAnsi="ＭＳ Ｐゴシック"/>
          <w:szCs w:val="21"/>
        </w:rPr>
      </w:pPr>
      <w:r w:rsidRPr="007C4FC6">
        <w:rPr>
          <w:rFonts w:ascii="ＭＳ Ｐゴシック" w:eastAsia="ＭＳ Ｐゴシック" w:hAnsi="ＭＳ Ｐゴシック" w:cs="Arial"/>
          <w:color w:val="000000"/>
          <w:kern w:val="0"/>
          <w:szCs w:val="21"/>
        </w:rPr>
        <w:br/>
        <w:t>この場合、甲法人が紹介率最高法人となる。</w:t>
      </w:r>
      <w:r w:rsidRPr="007C4FC6">
        <w:rPr>
          <w:rFonts w:ascii="ＭＳ Ｐゴシック" w:eastAsia="ＭＳ Ｐゴシック" w:hAnsi="ＭＳ Ｐゴシック" w:cs="Arial"/>
          <w:color w:val="000000"/>
          <w:kern w:val="0"/>
          <w:szCs w:val="21"/>
        </w:rPr>
        <w:br/>
      </w:r>
      <w:r w:rsidRPr="007C4FC6">
        <w:rPr>
          <w:rFonts w:ascii="ＭＳ Ｐゴシック" w:eastAsia="ＭＳ Ｐゴシック" w:hAnsi="ＭＳ Ｐゴシック" w:cs="Arial"/>
          <w:color w:val="000000"/>
          <w:kern w:val="0"/>
          <w:szCs w:val="21"/>
        </w:rPr>
        <w:lastRenderedPageBreak/>
        <w:t xml:space="preserve">　訪問介護を位置づけた計画数A=6 （注1）</w:t>
      </w:r>
      <w:r w:rsidRPr="007C4FC6">
        <w:rPr>
          <w:rFonts w:ascii="ＭＳ Ｐゴシック" w:eastAsia="ＭＳ Ｐゴシック" w:hAnsi="ＭＳ Ｐゴシック" w:cs="Arial"/>
          <w:color w:val="000000"/>
          <w:kern w:val="0"/>
          <w:szCs w:val="21"/>
        </w:rPr>
        <w:br/>
        <w:t xml:space="preserve">　訪問介護に係る紹介率最高法人の居宅サービス計画数B=5 （注2）</w:t>
      </w:r>
      <w:r w:rsidRPr="007C4FC6">
        <w:rPr>
          <w:rFonts w:ascii="ＭＳ Ｐゴシック" w:eastAsia="ＭＳ Ｐゴシック" w:hAnsi="ＭＳ Ｐゴシック" w:cs="Arial"/>
          <w:color w:val="000000"/>
          <w:kern w:val="0"/>
          <w:szCs w:val="21"/>
        </w:rPr>
        <w:br/>
        <w:t xml:space="preserve">　訪問介護における紹介率最高法人の占める割合（B÷A）=5÷6=83.3…</w:t>
      </w:r>
      <w:r w:rsidRPr="007C4FC6">
        <w:rPr>
          <w:rFonts w:ascii="ＭＳ Ｐゴシック" w:eastAsia="ＭＳ Ｐゴシック" w:hAnsi="ＭＳ Ｐゴシック" w:cs="Arial"/>
          <w:color w:val="000000"/>
          <w:kern w:val="0"/>
          <w:szCs w:val="21"/>
        </w:rPr>
        <w:br/>
        <w:t>→紹介率最高法人の占める割合は84％・・・・・・</w:t>
      </w:r>
      <w:r w:rsidR="001968F4">
        <w:rPr>
          <w:rFonts w:ascii="ＭＳ Ｐゴシック" w:eastAsia="ＭＳ Ｐゴシック" w:hAnsi="ＭＳ Ｐゴシック" w:cs="Arial" w:hint="eastAsia"/>
          <w:color w:val="000000"/>
          <w:kern w:val="0"/>
          <w:szCs w:val="21"/>
        </w:rPr>
        <w:t>80%以上</w:t>
      </w:r>
      <w:r w:rsidR="001968F4">
        <w:rPr>
          <w:rFonts w:ascii="ＭＳ Ｐゴシック" w:eastAsia="ＭＳ Ｐゴシック" w:hAnsi="ＭＳ Ｐゴシック" w:cs="Arial"/>
          <w:color w:val="000000"/>
          <w:kern w:val="0"/>
          <w:szCs w:val="21"/>
        </w:rPr>
        <w:t>のため減算対象と</w:t>
      </w:r>
      <w:r w:rsidR="001968F4">
        <w:rPr>
          <w:rFonts w:ascii="ＭＳ Ｐゴシック" w:eastAsia="ＭＳ Ｐゴシック" w:hAnsi="ＭＳ Ｐゴシック" w:cs="Arial" w:hint="eastAsia"/>
          <w:color w:val="000000"/>
          <w:kern w:val="0"/>
          <w:szCs w:val="21"/>
        </w:rPr>
        <w:t>なる</w:t>
      </w:r>
      <w:r w:rsidRPr="007C4FC6">
        <w:rPr>
          <w:rFonts w:ascii="ＭＳ Ｐゴシック" w:eastAsia="ＭＳ Ｐゴシック" w:hAnsi="ＭＳ Ｐゴシック" w:cs="Arial"/>
          <w:color w:val="000000"/>
          <w:kern w:val="0"/>
          <w:szCs w:val="21"/>
        </w:rPr>
        <w:br/>
        <w:t xml:space="preserve">注1　訪問介護を位置づけた計画数Aは、利用者1人当たり1計画と考えて算定する。　</w:t>
      </w:r>
      <w:r w:rsidRPr="007C4FC6">
        <w:rPr>
          <w:rFonts w:ascii="ＭＳ Ｐゴシック" w:eastAsia="ＭＳ Ｐゴシック" w:hAnsi="ＭＳ Ｐゴシック" w:cs="Arial"/>
          <w:color w:val="000000"/>
          <w:kern w:val="0"/>
          <w:szCs w:val="21"/>
        </w:rPr>
        <w:br/>
        <w:t>注2　上記表の紹介率最高法人欄に「○」のある計画数。同一法人の複数の訪問介護事業所のサービスを位置づけている場合でも、訪問介護を位置づけた居宅サービス計画数は、利用者1人につき1件と考えて算定する。</w:t>
      </w:r>
    </w:p>
    <w:p w14:paraId="76215139" w14:textId="77777777" w:rsidR="005479B0" w:rsidRPr="007C4FC6" w:rsidRDefault="005479B0">
      <w:pPr>
        <w:rPr>
          <w:rFonts w:ascii="ＭＳ Ｐゴシック" w:eastAsia="ＭＳ Ｐゴシック" w:hAnsi="ＭＳ Ｐゴシック"/>
          <w:szCs w:val="21"/>
        </w:rPr>
      </w:pPr>
    </w:p>
    <w:tbl>
      <w:tblPr>
        <w:tblStyle w:val="a7"/>
        <w:tblW w:w="0" w:type="auto"/>
        <w:tblLook w:val="04A0" w:firstRow="1" w:lastRow="0" w:firstColumn="1" w:lastColumn="0" w:noHBand="0" w:noVBand="1"/>
      </w:tblPr>
      <w:tblGrid>
        <w:gridCol w:w="8494"/>
      </w:tblGrid>
      <w:tr w:rsidR="007C4FC6" w:rsidRPr="007C4FC6" w14:paraId="6CD07340" w14:textId="77777777" w:rsidTr="007C4FC6">
        <w:tc>
          <w:tcPr>
            <w:tcW w:w="8494" w:type="dxa"/>
          </w:tcPr>
          <w:p w14:paraId="7735FA4E" w14:textId="77777777" w:rsidR="007C4FC6" w:rsidRPr="007C4FC6" w:rsidRDefault="007C4FC6">
            <w:pPr>
              <w:rPr>
                <w:rFonts w:ascii="ＭＳ Ｐゴシック" w:eastAsia="ＭＳ Ｐゴシック" w:hAnsi="ＭＳ Ｐゴシック"/>
                <w:szCs w:val="21"/>
              </w:rPr>
            </w:pPr>
            <w:r>
              <w:rPr>
                <w:rFonts w:ascii="ＭＳ Ｐゴシック" w:eastAsia="ＭＳ Ｐゴシック" w:hAnsi="ＭＳ Ｐゴシック"/>
                <w:szCs w:val="21"/>
              </w:rPr>
              <w:t>Q</w:t>
            </w:r>
            <w:r w:rsidRPr="007C4FC6">
              <w:rPr>
                <w:rFonts w:ascii="ＭＳ Ｐゴシック" w:eastAsia="ＭＳ Ｐゴシック" w:hAnsi="ＭＳ Ｐゴシック" w:hint="eastAsia"/>
                <w:szCs w:val="21"/>
              </w:rPr>
              <w:t>5　正当な理由④における計算方法はどのようなものか。</w:t>
            </w:r>
            <w:r w:rsidRPr="007C4FC6">
              <w:rPr>
                <w:rFonts w:ascii="ＭＳ Ｐゴシック" w:eastAsia="ＭＳ Ｐゴシック" w:hAnsi="ＭＳ Ｐゴシック"/>
                <w:szCs w:val="21"/>
              </w:rPr>
              <w:t xml:space="preserve"> </w:t>
            </w:r>
          </w:p>
        </w:tc>
      </w:tr>
    </w:tbl>
    <w:p w14:paraId="13E25444" w14:textId="77777777" w:rsidR="00E11C5D" w:rsidRPr="00E11C5D" w:rsidRDefault="00E11C5D" w:rsidP="007C4FC6">
      <w:pPr>
        <w:ind w:firstLineChars="100" w:firstLine="210"/>
        <w:rPr>
          <w:rFonts w:ascii="ＭＳ Ｐゴシック" w:eastAsia="ＭＳ Ｐゴシック" w:hAnsi="ＭＳ Ｐゴシック"/>
          <w:szCs w:val="21"/>
        </w:rPr>
      </w:pPr>
      <w:r w:rsidRPr="00E11C5D">
        <w:rPr>
          <w:rFonts w:ascii="ＭＳ Ｐゴシック" w:eastAsia="ＭＳ Ｐゴシック" w:hAnsi="ＭＳ Ｐゴシック" w:hint="eastAsia"/>
          <w:szCs w:val="21"/>
        </w:rPr>
        <w:t>居宅サービス計画数が１０２件、Ｘ訪問介護事業所への位置づけが８２件、</w:t>
      </w:r>
      <w:r w:rsidRPr="00E11C5D">
        <w:rPr>
          <w:rFonts w:ascii="ＭＳ Ｐゴシック" w:eastAsia="ＭＳ Ｐゴシック" w:hAnsi="ＭＳ Ｐゴシック"/>
          <w:szCs w:val="21"/>
        </w:rPr>
        <w:t>正当な理由</w:t>
      </w:r>
      <w:r w:rsidRPr="00E11C5D">
        <w:rPr>
          <w:rFonts w:ascii="ＭＳ Ｐゴシック" w:eastAsia="ＭＳ Ｐゴシック" w:hAnsi="ＭＳ Ｐゴシック" w:hint="eastAsia"/>
          <w:szCs w:val="21"/>
        </w:rPr>
        <w:t>④</w:t>
      </w:r>
      <w:r w:rsidRPr="00E11C5D">
        <w:rPr>
          <w:rFonts w:ascii="ＭＳ Ｐゴシック" w:eastAsia="ＭＳ Ｐゴシック" w:hAnsi="ＭＳ Ｐゴシック"/>
          <w:szCs w:val="21"/>
        </w:rPr>
        <w:t xml:space="preserve">に当てはまる事例が１件とする。 </w:t>
      </w:r>
    </w:p>
    <w:p w14:paraId="6CC76B79" w14:textId="77777777" w:rsidR="00E11C5D" w:rsidRPr="00E11C5D" w:rsidRDefault="00E11C5D" w:rsidP="00E11C5D">
      <w:pPr>
        <w:rPr>
          <w:rFonts w:ascii="ＭＳ Ｐゴシック" w:eastAsia="ＭＳ Ｐゴシック" w:hAnsi="ＭＳ Ｐゴシック"/>
          <w:szCs w:val="21"/>
        </w:rPr>
      </w:pPr>
      <w:r w:rsidRPr="00E11C5D">
        <w:rPr>
          <w:rFonts w:ascii="ＭＳ Ｐゴシック" w:eastAsia="ＭＳ Ｐゴシック" w:hAnsi="ＭＳ Ｐゴシック"/>
          <w:szCs w:val="21"/>
        </w:rPr>
        <w:t xml:space="preserve">  この場合の計算方法は（82－1）÷（102－1）×100 ≒ 80.1％となる。 </w:t>
      </w:r>
    </w:p>
    <w:p w14:paraId="3972F8B1" w14:textId="77777777" w:rsidR="00E11C5D" w:rsidRPr="00E11C5D" w:rsidRDefault="00E11C5D" w:rsidP="00E11C5D">
      <w:pPr>
        <w:rPr>
          <w:rFonts w:ascii="ＭＳ Ｐゴシック" w:eastAsia="ＭＳ Ｐゴシック" w:hAnsi="ＭＳ Ｐゴシック"/>
          <w:szCs w:val="21"/>
        </w:rPr>
      </w:pPr>
      <w:r w:rsidRPr="00E11C5D">
        <w:rPr>
          <w:rFonts w:ascii="ＭＳ Ｐゴシック" w:eastAsia="ＭＳ Ｐゴシック" w:hAnsi="ＭＳ Ｐゴシック"/>
          <w:szCs w:val="21"/>
        </w:rPr>
        <w:t xml:space="preserve">  個々の利用者の状況等に応じて個別具体的に判断されるため、分母からも該当件数を</w:t>
      </w:r>
      <w:r w:rsidRPr="00E11C5D">
        <w:rPr>
          <w:rFonts w:ascii="ＭＳ Ｐゴシック" w:eastAsia="ＭＳ Ｐゴシック" w:hAnsi="ＭＳ Ｐゴシック" w:hint="eastAsia"/>
          <w:szCs w:val="21"/>
        </w:rPr>
        <w:t>引くことに注意する。</w:t>
      </w:r>
      <w:r w:rsidRPr="00E11C5D">
        <w:rPr>
          <w:rFonts w:ascii="ＭＳ Ｐゴシック" w:eastAsia="ＭＳ Ｐゴシック" w:hAnsi="ＭＳ Ｐゴシック"/>
          <w:szCs w:val="21"/>
        </w:rPr>
        <w:t xml:space="preserve"> </w:t>
      </w:r>
    </w:p>
    <w:p w14:paraId="0ABB8255" w14:textId="77777777" w:rsidR="00E11C5D" w:rsidRPr="00E11C5D" w:rsidRDefault="00E11C5D" w:rsidP="00E11C5D">
      <w:pPr>
        <w:rPr>
          <w:szCs w:val="21"/>
        </w:rPr>
      </w:pPr>
      <w:r w:rsidRPr="00E11C5D">
        <w:rPr>
          <w:szCs w:val="21"/>
        </w:rPr>
        <w:t xml:space="preserve"> </w:t>
      </w:r>
    </w:p>
    <w:p w14:paraId="5683BD29" w14:textId="77777777" w:rsidR="00E11C5D" w:rsidRPr="00E11C5D" w:rsidRDefault="00E11C5D" w:rsidP="00E11C5D">
      <w:pPr>
        <w:rPr>
          <w:rFonts w:ascii="ＭＳ Ｐゴシック" w:eastAsia="ＭＳ Ｐゴシック" w:hAnsi="ＭＳ Ｐゴシック"/>
          <w:szCs w:val="21"/>
        </w:rPr>
      </w:pPr>
      <w:r w:rsidRPr="00E11C5D">
        <w:rPr>
          <w:rFonts w:ascii="ＭＳ Ｐゴシック" w:eastAsia="ＭＳ Ｐゴシック" w:hAnsi="ＭＳ Ｐゴシック" w:hint="eastAsia"/>
          <w:szCs w:val="21"/>
        </w:rPr>
        <w:t>※参考</w:t>
      </w:r>
      <w:r w:rsidRPr="00E11C5D">
        <w:rPr>
          <w:rFonts w:ascii="ＭＳ Ｐゴシック" w:eastAsia="ＭＳ Ｐゴシック" w:hAnsi="ＭＳ Ｐゴシック"/>
          <w:szCs w:val="21"/>
        </w:rPr>
        <w:t xml:space="preserve"> </w:t>
      </w:r>
    </w:p>
    <w:p w14:paraId="16FCB646" w14:textId="77777777" w:rsidR="00E11C5D" w:rsidRPr="00E11C5D" w:rsidRDefault="00E11C5D" w:rsidP="00E11C5D">
      <w:pPr>
        <w:rPr>
          <w:rFonts w:ascii="ＭＳ Ｐゴシック" w:eastAsia="ＭＳ Ｐゴシック" w:hAnsi="ＭＳ Ｐゴシック" w:cs="Times New Roman"/>
          <w:szCs w:val="21"/>
        </w:rPr>
      </w:pPr>
      <w:r w:rsidRPr="00E11C5D">
        <w:rPr>
          <w:rFonts w:ascii="ＭＳ Ｐゴシック" w:eastAsia="ＭＳ Ｐゴシック" w:hAnsi="ＭＳ Ｐゴシック" w:cs="Times New Roman" w:hint="eastAsia"/>
          <w:szCs w:val="21"/>
        </w:rPr>
        <w:t>正当な理由④　その他正当な理由と市長が認めた場合</w:t>
      </w:r>
    </w:p>
    <w:p w14:paraId="77E94FE0" w14:textId="6BA8BC06" w:rsidR="00E11C5D" w:rsidRPr="00E11C5D" w:rsidRDefault="00E11C5D" w:rsidP="00AB3CF9">
      <w:pPr>
        <w:ind w:leftChars="20" w:left="42" w:firstLineChars="100" w:firstLine="210"/>
        <w:rPr>
          <w:rFonts w:ascii="ＭＳ Ｐゴシック" w:eastAsia="ＭＳ Ｐゴシック" w:hAnsi="ＭＳ Ｐゴシック" w:cs="Times New Roman"/>
          <w:szCs w:val="21"/>
        </w:rPr>
      </w:pPr>
      <w:r w:rsidRPr="00E11C5D">
        <w:rPr>
          <w:rFonts w:ascii="ＭＳ Ｐゴシック" w:eastAsia="ＭＳ Ｐゴシック" w:hAnsi="ＭＳ Ｐゴシック" w:cs="Times New Roman" w:hint="eastAsia"/>
          <w:szCs w:val="21"/>
        </w:rPr>
        <w:t>判定期間中に廃止または休止となった居宅介護支援事業所から居宅サービス計画を引き継いで、指定居宅介護支援を提供することになったため、やむなく特定の事業者に集中したと認められる場合（経緯が明らかになる書面の提出が必要）</w:t>
      </w:r>
    </w:p>
    <w:p w14:paraId="077BF8A4" w14:textId="5F036964" w:rsidR="00E11C5D" w:rsidRPr="00E11C5D" w:rsidRDefault="00E11C5D" w:rsidP="00AB3CF9">
      <w:pPr>
        <w:ind w:firstLineChars="100" w:firstLine="210"/>
        <w:rPr>
          <w:rFonts w:ascii="ＭＳ Ｐゴシック" w:eastAsia="ＭＳ Ｐゴシック" w:hAnsi="ＭＳ Ｐゴシック" w:cs="Times New Roman" w:hint="eastAsia"/>
          <w:szCs w:val="21"/>
        </w:rPr>
      </w:pPr>
      <w:r w:rsidRPr="00E11C5D">
        <w:rPr>
          <w:rFonts w:ascii="ＭＳ Ｐゴシック" w:eastAsia="ＭＳ Ｐゴシック" w:hAnsi="ＭＳ Ｐゴシック" w:cs="Times New Roman" w:hint="eastAsia"/>
          <w:szCs w:val="21"/>
        </w:rPr>
        <w:t>→該当する居宅サービス計画を除いて再計算した結果、80％以下になる場合は減算を適用しない。</w:t>
      </w:r>
      <w:bookmarkStart w:id="0" w:name="_GoBack"/>
      <w:bookmarkEnd w:id="0"/>
    </w:p>
    <w:p w14:paraId="39FE6BCB" w14:textId="77777777" w:rsidR="00E11C5D" w:rsidRDefault="00E11C5D" w:rsidP="00E11C5D">
      <w:pPr>
        <w:rPr>
          <w:rFonts w:ascii="ＭＳ Ｐゴシック" w:eastAsia="ＭＳ Ｐゴシック" w:hAnsi="ＭＳ Ｐゴシック"/>
          <w:szCs w:val="21"/>
        </w:rPr>
      </w:pPr>
    </w:p>
    <w:tbl>
      <w:tblPr>
        <w:tblStyle w:val="a7"/>
        <w:tblW w:w="0" w:type="auto"/>
        <w:tblLook w:val="04A0" w:firstRow="1" w:lastRow="0" w:firstColumn="1" w:lastColumn="0" w:noHBand="0" w:noVBand="1"/>
      </w:tblPr>
      <w:tblGrid>
        <w:gridCol w:w="8494"/>
      </w:tblGrid>
      <w:tr w:rsidR="007C4FC6" w14:paraId="16EED648" w14:textId="77777777" w:rsidTr="007C4FC6">
        <w:tc>
          <w:tcPr>
            <w:tcW w:w="8494" w:type="dxa"/>
          </w:tcPr>
          <w:p w14:paraId="707A17C5" w14:textId="77777777" w:rsidR="007C4FC6" w:rsidRPr="007C4FC6" w:rsidRDefault="007C4FC6" w:rsidP="00E11C5D">
            <w:pPr>
              <w:rPr>
                <w:rFonts w:ascii="ＭＳ Ｐゴシック" w:eastAsia="ＭＳ Ｐゴシック" w:hAnsi="ＭＳ Ｐゴシック"/>
                <w:szCs w:val="21"/>
              </w:rPr>
            </w:pPr>
            <w:r>
              <w:rPr>
                <w:rFonts w:ascii="ＭＳ Ｐゴシック" w:eastAsia="ＭＳ Ｐゴシック" w:hAnsi="ＭＳ Ｐゴシック"/>
                <w:szCs w:val="21"/>
              </w:rPr>
              <w:t>Q</w:t>
            </w:r>
            <w:r>
              <w:rPr>
                <w:rFonts w:ascii="ＭＳ Ｐゴシック" w:eastAsia="ＭＳ Ｐゴシック" w:hAnsi="ＭＳ Ｐゴシック" w:hint="eastAsia"/>
                <w:szCs w:val="21"/>
              </w:rPr>
              <w:t xml:space="preserve">6　</w:t>
            </w:r>
            <w:r w:rsidRPr="00E11C5D">
              <w:rPr>
                <w:rFonts w:ascii="ＭＳ Ｐゴシック" w:eastAsia="ＭＳ Ｐゴシック" w:hAnsi="ＭＳ Ｐゴシック" w:hint="eastAsia"/>
                <w:szCs w:val="21"/>
              </w:rPr>
              <w:t>正当な理由①における事業所数は、どの時点の事業所数で判定するのか。</w:t>
            </w:r>
            <w:r>
              <w:rPr>
                <w:rFonts w:ascii="ＭＳ Ｐゴシック" w:eastAsia="ＭＳ Ｐゴシック" w:hAnsi="ＭＳ Ｐゴシック"/>
                <w:szCs w:val="21"/>
              </w:rPr>
              <w:t xml:space="preserve"> </w:t>
            </w:r>
          </w:p>
        </w:tc>
      </w:tr>
    </w:tbl>
    <w:p w14:paraId="639F496B" w14:textId="77777777" w:rsidR="00E11C5D" w:rsidRPr="00E11C5D" w:rsidRDefault="00E11C5D" w:rsidP="00C12354">
      <w:pPr>
        <w:ind w:firstLineChars="100" w:firstLine="210"/>
        <w:rPr>
          <w:rFonts w:ascii="ＭＳ Ｐゴシック" w:eastAsia="ＭＳ Ｐゴシック" w:hAnsi="ＭＳ Ｐゴシック"/>
          <w:szCs w:val="21"/>
        </w:rPr>
      </w:pPr>
      <w:r w:rsidRPr="00E11C5D">
        <w:rPr>
          <w:rFonts w:ascii="ＭＳ Ｐゴシック" w:eastAsia="ＭＳ Ｐゴシック" w:hAnsi="ＭＳ Ｐゴシック" w:hint="eastAsia"/>
          <w:szCs w:val="21"/>
        </w:rPr>
        <w:t>判定期間開始時点で判断するものとする。判定期間が前期ならば</w:t>
      </w:r>
      <w:r w:rsidRPr="00E11C5D">
        <w:rPr>
          <w:rFonts w:ascii="ＭＳ Ｐゴシック" w:eastAsia="ＭＳ Ｐゴシック" w:hAnsi="ＭＳ Ｐゴシック"/>
          <w:szCs w:val="21"/>
        </w:rPr>
        <w:t xml:space="preserve"> 3 月 1 日、後期な</w:t>
      </w:r>
      <w:r w:rsidRPr="00E11C5D">
        <w:rPr>
          <w:rFonts w:ascii="ＭＳ Ｐゴシック" w:eastAsia="ＭＳ Ｐゴシック" w:hAnsi="ＭＳ Ｐゴシック" w:hint="eastAsia"/>
          <w:szCs w:val="21"/>
        </w:rPr>
        <w:t>らば</w:t>
      </w:r>
      <w:r w:rsidRPr="00E11C5D">
        <w:rPr>
          <w:rFonts w:ascii="ＭＳ Ｐゴシック" w:eastAsia="ＭＳ Ｐゴシック" w:hAnsi="ＭＳ Ｐゴシック"/>
          <w:szCs w:val="21"/>
        </w:rPr>
        <w:t xml:space="preserve"> 9 月 1 日の時点での事業所数において判断する。</w:t>
      </w:r>
    </w:p>
    <w:sectPr w:rsidR="00E11C5D" w:rsidRPr="00E11C5D" w:rsidSect="00A533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4F626" w14:textId="77777777" w:rsidR="004B2932" w:rsidRDefault="004B2932" w:rsidP="00E11C5D">
      <w:r>
        <w:separator/>
      </w:r>
    </w:p>
  </w:endnote>
  <w:endnote w:type="continuationSeparator" w:id="0">
    <w:p w14:paraId="6AE72C5C" w14:textId="77777777" w:rsidR="004B2932" w:rsidRDefault="004B2932" w:rsidP="00E1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82496" w14:textId="77777777" w:rsidR="004B2932" w:rsidRDefault="004B2932" w:rsidP="00E11C5D">
      <w:r>
        <w:separator/>
      </w:r>
    </w:p>
  </w:footnote>
  <w:footnote w:type="continuationSeparator" w:id="0">
    <w:p w14:paraId="57B7A54B" w14:textId="77777777" w:rsidR="004B2932" w:rsidRDefault="004B2932" w:rsidP="00E11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2C"/>
    <w:rsid w:val="00032B26"/>
    <w:rsid w:val="001968F4"/>
    <w:rsid w:val="001C0429"/>
    <w:rsid w:val="004B2932"/>
    <w:rsid w:val="005479B0"/>
    <w:rsid w:val="007C4FC6"/>
    <w:rsid w:val="009108DE"/>
    <w:rsid w:val="00A55DC5"/>
    <w:rsid w:val="00AB3CF9"/>
    <w:rsid w:val="00B43513"/>
    <w:rsid w:val="00C12354"/>
    <w:rsid w:val="00C85A96"/>
    <w:rsid w:val="00C87084"/>
    <w:rsid w:val="00E11C5D"/>
    <w:rsid w:val="00F8322C"/>
    <w:rsid w:val="00FF5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2FE790"/>
  <w15:chartTrackingRefBased/>
  <w15:docId w15:val="{B44BC524-9126-417A-9517-3F101361A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C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1C5D"/>
    <w:pPr>
      <w:tabs>
        <w:tab w:val="center" w:pos="4252"/>
        <w:tab w:val="right" w:pos="8504"/>
      </w:tabs>
      <w:snapToGrid w:val="0"/>
    </w:pPr>
  </w:style>
  <w:style w:type="character" w:customStyle="1" w:styleId="a4">
    <w:name w:val="ヘッダー (文字)"/>
    <w:basedOn w:val="a0"/>
    <w:link w:val="a3"/>
    <w:uiPriority w:val="99"/>
    <w:rsid w:val="00E11C5D"/>
  </w:style>
  <w:style w:type="paragraph" w:styleId="a5">
    <w:name w:val="footer"/>
    <w:basedOn w:val="a"/>
    <w:link w:val="a6"/>
    <w:uiPriority w:val="99"/>
    <w:unhideWhenUsed/>
    <w:rsid w:val="00E11C5D"/>
    <w:pPr>
      <w:tabs>
        <w:tab w:val="center" w:pos="4252"/>
        <w:tab w:val="right" w:pos="8504"/>
      </w:tabs>
      <w:snapToGrid w:val="0"/>
    </w:pPr>
  </w:style>
  <w:style w:type="character" w:customStyle="1" w:styleId="a6">
    <w:name w:val="フッター (文字)"/>
    <w:basedOn w:val="a0"/>
    <w:link w:val="a5"/>
    <w:uiPriority w:val="99"/>
    <w:rsid w:val="00E11C5D"/>
  </w:style>
  <w:style w:type="table" w:styleId="a7">
    <w:name w:val="Table Grid"/>
    <w:basedOn w:val="a1"/>
    <w:uiPriority w:val="39"/>
    <w:rsid w:val="007C4F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04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042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85A96"/>
    <w:rPr>
      <w:sz w:val="18"/>
      <w:szCs w:val="18"/>
    </w:rPr>
  </w:style>
  <w:style w:type="paragraph" w:styleId="ab">
    <w:name w:val="annotation text"/>
    <w:basedOn w:val="a"/>
    <w:link w:val="ac"/>
    <w:uiPriority w:val="99"/>
    <w:semiHidden/>
    <w:unhideWhenUsed/>
    <w:rsid w:val="00C85A96"/>
    <w:pPr>
      <w:jc w:val="left"/>
    </w:pPr>
  </w:style>
  <w:style w:type="character" w:customStyle="1" w:styleId="ac">
    <w:name w:val="コメント文字列 (文字)"/>
    <w:basedOn w:val="a0"/>
    <w:link w:val="ab"/>
    <w:uiPriority w:val="99"/>
    <w:semiHidden/>
    <w:rsid w:val="00C85A96"/>
  </w:style>
  <w:style w:type="paragraph" w:styleId="ad">
    <w:name w:val="annotation subject"/>
    <w:basedOn w:val="ab"/>
    <w:next w:val="ab"/>
    <w:link w:val="ae"/>
    <w:uiPriority w:val="99"/>
    <w:semiHidden/>
    <w:unhideWhenUsed/>
    <w:rsid w:val="00C85A96"/>
    <w:rPr>
      <w:b/>
      <w:bCs/>
    </w:rPr>
  </w:style>
  <w:style w:type="character" w:customStyle="1" w:styleId="ae">
    <w:name w:val="コメント内容 (文字)"/>
    <w:basedOn w:val="ac"/>
    <w:link w:val="ad"/>
    <w:uiPriority w:val="99"/>
    <w:semiHidden/>
    <w:rsid w:val="00C85A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西宮市役所</dc:creator>
  <cp:keywords/>
  <dc:description/>
  <cp:lastModifiedBy>山村</cp:lastModifiedBy>
  <cp:revision>2</cp:revision>
  <cp:lastPrinted>2021-11-05T05:15:00Z</cp:lastPrinted>
  <dcterms:created xsi:type="dcterms:W3CDTF">2021-11-05T05:15:00Z</dcterms:created>
  <dcterms:modified xsi:type="dcterms:W3CDTF">2021-11-05T05:15:00Z</dcterms:modified>
</cp:coreProperties>
</file>