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9F" w:rsidRDefault="00B44531" w:rsidP="00EB439F">
      <w:pPr>
        <w:rPr>
          <w:rFonts w:ascii="HGPｺﾞｼｯｸM" w:eastAsia="HGPｺﾞｼｯｸM" w:hAnsi="ＭＳ Ｐゴシック"/>
          <w:sz w:val="10"/>
          <w:szCs w:val="10"/>
        </w:rPr>
      </w:pPr>
      <w:r>
        <w:rPr>
          <w:rFonts w:ascii="HGPｺﾞｼｯｸM" w:eastAsia="HGPｺﾞｼｯｸM" w:hAnsi="ＭＳ Ｐゴシック" w:hint="eastAsia"/>
          <w:sz w:val="10"/>
          <w:szCs w:val="10"/>
        </w:rPr>
        <w:t xml:space="preserve">　　</w:t>
      </w:r>
    </w:p>
    <w:p w:rsidR="001C021F" w:rsidRDefault="00614651" w:rsidP="001C021F">
      <w:pPr>
        <w:snapToGrid w:val="0"/>
        <w:contextualSpacing/>
        <w:jc w:val="left"/>
        <w:rPr>
          <w:rFonts w:ascii="HGPｺﾞｼｯｸM" w:eastAsia="HGPｺﾞｼｯｸM" w:hAnsi="ＭＳ Ｐゴシック"/>
          <w:sz w:val="36"/>
          <w:szCs w:val="36"/>
        </w:rPr>
      </w:pPr>
      <w:r>
        <w:rPr>
          <w:rFonts w:ascii="HGPｺﾞｼｯｸM" w:eastAsia="HGPｺﾞｼｯｸM" w:hAnsi="ＭＳ Ｐゴシック"/>
          <w:noProof/>
          <w:sz w:val="22"/>
        </w:rPr>
        <mc:AlternateContent>
          <mc:Choice Requires="wpg">
            <w:drawing>
              <wp:anchor distT="0" distB="0" distL="114300" distR="114300" simplePos="0" relativeHeight="251678720" behindDoc="0" locked="0" layoutInCell="1" allowOverlap="1" wp14:anchorId="233D9C9E" wp14:editId="0DAE2AEC">
                <wp:simplePos x="0" y="0"/>
                <wp:positionH relativeFrom="column">
                  <wp:posOffset>159131</wp:posOffset>
                </wp:positionH>
                <wp:positionV relativeFrom="paragraph">
                  <wp:posOffset>45806</wp:posOffset>
                </wp:positionV>
                <wp:extent cx="635635" cy="626278"/>
                <wp:effectExtent l="0" t="0" r="12065" b="21590"/>
                <wp:wrapNone/>
                <wp:docPr id="1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626278"/>
                          <a:chOff x="1323" y="1082"/>
                          <a:chExt cx="1490" cy="1378"/>
                        </a:xfrm>
                      </wpg:grpSpPr>
                      <wps:wsp>
                        <wps:cNvPr id="15" name="Oval 40"/>
                        <wps:cNvSpPr>
                          <a:spLocks noChangeArrowheads="1"/>
                        </wps:cNvSpPr>
                        <wps:spPr bwMode="auto">
                          <a:xfrm>
                            <a:off x="1323" y="1082"/>
                            <a:ext cx="1490" cy="1378"/>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wps:wsp>
                        <wps:cNvPr id="16" name="Text Box 41"/>
                        <wps:cNvSpPr txBox="1">
                          <a:spLocks noChangeArrowheads="1"/>
                        </wps:cNvSpPr>
                        <wps:spPr bwMode="auto">
                          <a:xfrm>
                            <a:off x="1540" y="1316"/>
                            <a:ext cx="1072"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E90" w:rsidRPr="00B16200" w:rsidRDefault="005C5E90">
                              <w:pPr>
                                <w:rPr>
                                  <w:rFonts w:ascii="HGPｺﾞｼｯｸM" w:eastAsia="HGPｺﾞｼｯｸM"/>
                                  <w:color w:val="808080" w:themeColor="background1" w:themeShade="80"/>
                                </w:rPr>
                              </w:pPr>
                              <w:r w:rsidRPr="00B16200">
                                <w:rPr>
                                  <w:rFonts w:ascii="HGPｺﾞｼｯｸM" w:eastAsia="HGPｺﾞｼｯｸM" w:hint="eastAsia"/>
                                  <w:color w:val="808080" w:themeColor="background1" w:themeShade="80"/>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D9C9E" id="Group 45" o:spid="_x0000_s1026" style="position:absolute;margin-left:12.55pt;margin-top:3.6pt;width:50.05pt;height:49.3pt;z-index:251678720" coordorigin="1323,1082" coordsize="1490,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">
                <v:oval id="Oval 40" o:spid="_x0000_s1027" style="position:absolute;left:1323;top:1082;width:149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" strokeweight=".25pt">
                  <v:stroke dashstyle="1 1" endcap="round"/>
                  <v:textbox inset="5.85pt,.7pt,5.85pt,.7pt"/>
                </v:oval>
                <v:shapetype id="_x0000_t202" coordsize="21600,21600" o:spt="202" path="m,l,21600r21600,l21600,xe">
                  <v:stroke joinstyle="miter"/>
                  <v:path gradientshapeok="t" o:connecttype="rect"/>
                </v:shapetype>
                <v:shape id="Text Box 41" o:spid="_x0000_s1028" type="#_x0000_t202" style="position:absolute;left:1540;top:1316;width:107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5C5E90" w:rsidRPr="00B16200" w:rsidRDefault="005C5E90">
                        <w:pPr>
                          <w:rPr>
                            <w:rFonts w:ascii="HGPｺﾞｼｯｸM" w:eastAsia="HGPｺﾞｼｯｸM"/>
                            <w:color w:val="808080" w:themeColor="background1" w:themeShade="80"/>
                          </w:rPr>
                        </w:pPr>
                        <w:r w:rsidRPr="00B16200">
                          <w:rPr>
                            <w:rFonts w:ascii="HGPｺﾞｼｯｸM" w:eastAsia="HGPｺﾞｼｯｸM" w:hint="eastAsia"/>
                            <w:color w:val="808080" w:themeColor="background1" w:themeShade="80"/>
                          </w:rPr>
                          <w:t>受付印</w:t>
                        </w:r>
                      </w:p>
                    </w:txbxContent>
                  </v:textbox>
                </v:shape>
              </v:group>
            </w:pict>
          </mc:Fallback>
        </mc:AlternateContent>
      </w:r>
    </w:p>
    <w:p w:rsidR="001C021F" w:rsidRDefault="001C021F" w:rsidP="001C021F">
      <w:pPr>
        <w:snapToGrid w:val="0"/>
        <w:contextualSpacing/>
        <w:jc w:val="left"/>
        <w:rPr>
          <w:rFonts w:ascii="HGPｺﾞｼｯｸM" w:eastAsia="HGPｺﾞｼｯｸM" w:hAnsi="ＭＳ Ｐゴシック"/>
          <w:sz w:val="36"/>
          <w:szCs w:val="36"/>
        </w:rPr>
      </w:pPr>
    </w:p>
    <w:p w:rsidR="00B84AC3" w:rsidRPr="001C021F" w:rsidRDefault="001C021F" w:rsidP="001C021F">
      <w:pPr>
        <w:snapToGrid w:val="0"/>
        <w:contextualSpacing/>
        <w:jc w:val="right"/>
        <w:rPr>
          <w:rFonts w:ascii="游ゴシック" w:eastAsia="游ゴシック" w:hAnsi="游ゴシック"/>
          <w:sz w:val="22"/>
        </w:rPr>
      </w:pPr>
      <w:r w:rsidRPr="001C021F">
        <w:rPr>
          <w:rFonts w:ascii="游ゴシック" w:eastAsia="游ゴシック" w:hAnsi="游ゴシック" w:hint="eastAsia"/>
          <w:sz w:val="22"/>
        </w:rPr>
        <w:t xml:space="preserve">記載年月日　　　年　</w:t>
      </w:r>
      <w:r>
        <w:rPr>
          <w:rFonts w:ascii="游ゴシック" w:eastAsia="游ゴシック" w:hAnsi="游ゴシック" w:hint="eastAsia"/>
          <w:sz w:val="22"/>
        </w:rPr>
        <w:t xml:space="preserve">　</w:t>
      </w:r>
      <w:r w:rsidRPr="001C021F">
        <w:rPr>
          <w:rFonts w:ascii="游ゴシック" w:eastAsia="游ゴシック" w:hAnsi="游ゴシック" w:hint="eastAsia"/>
          <w:sz w:val="22"/>
        </w:rPr>
        <w:t xml:space="preserve">　月　　　日　　　　　　　　　　　　　　　　　　　　　　　　　　　　　</w:t>
      </w:r>
    </w:p>
    <w:p w:rsidR="00153AF7" w:rsidRDefault="001C021F" w:rsidP="001C021F">
      <w:pPr>
        <w:snapToGrid w:val="0"/>
        <w:spacing w:line="0" w:lineRule="atLeast"/>
        <w:ind w:right="2080"/>
        <w:contextualSpacing/>
        <w:jc w:val="center"/>
        <w:rPr>
          <w:rFonts w:ascii="游ゴシック" w:eastAsia="游ゴシック" w:hAnsi="游ゴシック"/>
          <w:szCs w:val="21"/>
        </w:rPr>
      </w:pPr>
      <w:r>
        <w:rPr>
          <w:rFonts w:ascii="游ゴシック" w:eastAsia="游ゴシック" w:hAnsi="游ゴシック" w:hint="eastAsia"/>
          <w:b/>
          <w:sz w:val="52"/>
          <w:szCs w:val="40"/>
        </w:rPr>
        <w:t xml:space="preserve">　　　</w:t>
      </w:r>
      <w:r w:rsidR="00E435B2">
        <w:rPr>
          <w:rFonts w:ascii="游ゴシック" w:eastAsia="游ゴシック" w:hAnsi="游ゴシック" w:hint="eastAsia"/>
          <w:b/>
          <w:sz w:val="52"/>
          <w:szCs w:val="40"/>
        </w:rPr>
        <w:t>小児慢性</w:t>
      </w:r>
      <w:r w:rsidR="00E449DA" w:rsidRPr="00B84AC3">
        <w:rPr>
          <w:rFonts w:ascii="游ゴシック" w:eastAsia="游ゴシック" w:hAnsi="游ゴシック" w:hint="eastAsia"/>
          <w:b/>
          <w:sz w:val="52"/>
          <w:szCs w:val="40"/>
        </w:rPr>
        <w:t>療養生活</w:t>
      </w:r>
      <w:r w:rsidR="00153AF7" w:rsidRPr="00B84AC3">
        <w:rPr>
          <w:rFonts w:ascii="游ゴシック" w:eastAsia="游ゴシック" w:hAnsi="游ゴシック" w:hint="eastAsia"/>
          <w:b/>
          <w:sz w:val="52"/>
          <w:szCs w:val="40"/>
        </w:rPr>
        <w:t>相談票</w:t>
      </w:r>
    </w:p>
    <w:p w:rsidR="001C021F" w:rsidRPr="000C50D7" w:rsidRDefault="000C50D7" w:rsidP="001C021F">
      <w:pPr>
        <w:snapToGrid w:val="0"/>
        <w:contextualSpacing/>
        <w:jc w:val="left"/>
        <w:rPr>
          <w:rFonts w:ascii="游ゴシック" w:eastAsia="游ゴシック" w:hAnsi="游ゴシック"/>
          <w:b/>
          <w:sz w:val="20"/>
          <w:szCs w:val="20"/>
        </w:rPr>
      </w:pPr>
      <w:r w:rsidRPr="000C50D7">
        <w:rPr>
          <w:rFonts w:ascii="游ゴシック" w:eastAsia="游ゴシック" w:hAnsi="游ゴシック" w:hint="eastAsia"/>
          <w:b/>
          <w:sz w:val="20"/>
          <w:szCs w:val="20"/>
        </w:rPr>
        <w:t>新規・転入</w:t>
      </w:r>
      <w:r w:rsidR="001C021F" w:rsidRPr="000C50D7">
        <w:rPr>
          <w:rFonts w:ascii="游ゴシック" w:eastAsia="游ゴシック" w:hAnsi="游ゴシック" w:hint="eastAsia"/>
          <w:b/>
          <w:sz w:val="20"/>
          <w:szCs w:val="20"/>
        </w:rPr>
        <w:t>の方はご提出をお願いします。個人情報の保護には十分に配慮いたします。</w:t>
      </w:r>
    </w:p>
    <w:tbl>
      <w:tblPr>
        <w:tblStyle w:val="a9"/>
        <w:tblpPr w:leftFromText="142" w:rightFromText="142" w:vertAnchor="text" w:horzAnchor="margin" w:tblpY="109"/>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244"/>
      </w:tblGrid>
      <w:tr w:rsidR="00F151CB" w:rsidRPr="000C572D" w:rsidTr="004F2451">
        <w:trPr>
          <w:trHeight w:val="983"/>
        </w:trPr>
        <w:tc>
          <w:tcPr>
            <w:tcW w:w="4503" w:type="dxa"/>
            <w:vAlign w:val="center"/>
          </w:tcPr>
          <w:p w:rsidR="00F151CB" w:rsidRDefault="004F2451" w:rsidP="004F2451">
            <w:pPr>
              <w:ind w:leftChars="100" w:left="210" w:firstLineChars="400" w:firstLine="880"/>
              <w:rPr>
                <w:rFonts w:ascii="HGPｺﾞｼｯｸM" w:eastAsia="HGPｺﾞｼｯｸM" w:hAnsi="ＭＳ Ｐゴシック"/>
                <w:sz w:val="22"/>
              </w:rPr>
            </w:pPr>
            <w:r w:rsidRPr="004F2451">
              <w:rPr>
                <w:rFonts w:ascii="HGPｺﾞｼｯｸM" w:eastAsia="HGPｺﾞｼｯｸM" w:hAnsi="ＭＳ Ｐゴシック" w:hint="eastAsia"/>
                <w:sz w:val="22"/>
                <w:shd w:val="pct15" w:color="auto" w:fill="FFFFFF"/>
              </w:rPr>
              <w:t>フリガナ</w:t>
            </w:r>
            <w:r>
              <w:rPr>
                <w:rFonts w:ascii="HGPｺﾞｼｯｸM" w:eastAsia="HGPｺﾞｼｯｸM" w:hAnsi="ＭＳ Ｐゴシック" w:hint="eastAsia"/>
                <w:sz w:val="22"/>
              </w:rPr>
              <w:t>：</w:t>
            </w:r>
          </w:p>
          <w:p w:rsidR="004F2451" w:rsidRDefault="004F2451" w:rsidP="00B84AC3">
            <w:pPr>
              <w:ind w:left="220" w:hangingChars="100" w:hanging="220"/>
              <w:rPr>
                <w:rFonts w:ascii="HGPｺﾞｼｯｸM" w:eastAsia="HGPｺﾞｼｯｸM" w:hAnsi="ＭＳ Ｐゴシック"/>
                <w:sz w:val="22"/>
              </w:rPr>
            </w:pPr>
            <w:r>
              <w:rPr>
                <w:rFonts w:ascii="HGPｺﾞｼｯｸM" w:eastAsia="HGPｺﾞｼｯｸM" w:hAnsi="ＭＳ Ｐゴシック" w:hint="eastAsia"/>
                <w:sz w:val="22"/>
              </w:rPr>
              <w:t>受診者（児童）氏名：</w:t>
            </w:r>
          </w:p>
          <w:p w:rsidR="004F2451" w:rsidRPr="000C572D" w:rsidRDefault="006C4E74" w:rsidP="00C8522D">
            <w:pPr>
              <w:ind w:leftChars="100" w:left="210" w:firstLineChars="500" w:firstLine="1100"/>
              <w:rPr>
                <w:rFonts w:ascii="HGPｺﾞｼｯｸM" w:eastAsia="HGPｺﾞｼｯｸM" w:hAnsi="ＭＳ Ｐゴシック"/>
                <w:sz w:val="22"/>
              </w:rPr>
            </w:pPr>
            <w:r>
              <w:rPr>
                <w:rFonts w:ascii="HGPｺﾞｼｯｸM" w:eastAsia="HGPｺﾞｼｯｸM" w:hAnsi="ＭＳ Ｐゴシック" w:hint="eastAsia"/>
                <w:sz w:val="22"/>
              </w:rPr>
              <w:t xml:space="preserve">性別：　</w:t>
            </w:r>
          </w:p>
        </w:tc>
        <w:tc>
          <w:tcPr>
            <w:tcW w:w="5244" w:type="dxa"/>
            <w:vAlign w:val="center"/>
          </w:tcPr>
          <w:p w:rsidR="00F151CB" w:rsidRPr="000C572D" w:rsidRDefault="000C50D7" w:rsidP="00B84AC3">
            <w:pPr>
              <w:rPr>
                <w:rFonts w:ascii="HGPｺﾞｼｯｸM" w:eastAsia="HGPｺﾞｼｯｸM" w:hAnsi="ＭＳ Ｐゴシック"/>
                <w:sz w:val="22"/>
              </w:rPr>
            </w:pPr>
            <w:r w:rsidRPr="00B84AC3">
              <w:rPr>
                <w:rFonts w:ascii="游ゴシック" w:eastAsia="游ゴシック" w:hAnsi="游ゴシック" w:hint="eastAsia"/>
                <w:sz w:val="22"/>
              </w:rPr>
              <w:t>TEL：　　　　　　　-　　　　　　-</w:t>
            </w:r>
          </w:p>
        </w:tc>
      </w:tr>
      <w:tr w:rsidR="00B84AC3" w:rsidRPr="000C572D" w:rsidTr="004F2451">
        <w:trPr>
          <w:trHeight w:val="369"/>
        </w:trPr>
        <w:tc>
          <w:tcPr>
            <w:tcW w:w="4503" w:type="dxa"/>
            <w:vAlign w:val="center"/>
          </w:tcPr>
          <w:p w:rsidR="00B84AC3" w:rsidRPr="00B84AC3" w:rsidRDefault="00B84AC3" w:rsidP="00B84AC3">
            <w:pPr>
              <w:rPr>
                <w:rFonts w:ascii="游ゴシック" w:eastAsia="游ゴシック" w:hAnsi="游ゴシック"/>
                <w:sz w:val="22"/>
              </w:rPr>
            </w:pPr>
            <w:r w:rsidRPr="00B84AC3">
              <w:rPr>
                <w:rFonts w:ascii="游ゴシック" w:eastAsia="游ゴシック" w:hAnsi="游ゴシック" w:hint="eastAsia"/>
                <w:sz w:val="22"/>
              </w:rPr>
              <w:t xml:space="preserve">疾患名：　</w:t>
            </w:r>
          </w:p>
        </w:tc>
        <w:tc>
          <w:tcPr>
            <w:tcW w:w="5244" w:type="dxa"/>
            <w:vAlign w:val="center"/>
          </w:tcPr>
          <w:p w:rsidR="00B84AC3" w:rsidRPr="00B84AC3" w:rsidRDefault="00B84AC3" w:rsidP="00B84AC3">
            <w:pPr>
              <w:rPr>
                <w:rFonts w:ascii="游ゴシック" w:eastAsia="游ゴシック" w:hAnsi="游ゴシック"/>
                <w:sz w:val="20"/>
                <w:szCs w:val="20"/>
              </w:rPr>
            </w:pPr>
            <w:r>
              <w:rPr>
                <w:rFonts w:ascii="游ゴシック" w:eastAsia="游ゴシック" w:hAnsi="游ゴシック" w:hint="eastAsia"/>
                <w:sz w:val="20"/>
                <w:szCs w:val="20"/>
              </w:rPr>
              <w:t>記入者</w:t>
            </w:r>
            <w:r w:rsidRPr="004F2451">
              <w:rPr>
                <w:rFonts w:ascii="游ゴシック" w:eastAsia="游ゴシック" w:hAnsi="游ゴシック" w:hint="eastAsia"/>
                <w:spacing w:val="22"/>
                <w:kern w:val="0"/>
                <w:sz w:val="20"/>
                <w:szCs w:val="20"/>
                <w:fitText w:val="4100" w:id="-2084895742"/>
              </w:rPr>
              <w:t xml:space="preserve">：母・父・本人・その他（　　　　</w:t>
            </w:r>
            <w:r w:rsidRPr="004F2451">
              <w:rPr>
                <w:rFonts w:ascii="游ゴシック" w:eastAsia="游ゴシック" w:hAnsi="游ゴシック" w:hint="eastAsia"/>
                <w:spacing w:val="-2"/>
                <w:kern w:val="0"/>
                <w:sz w:val="20"/>
                <w:szCs w:val="20"/>
                <w:fitText w:val="4100" w:id="-2084895742"/>
              </w:rPr>
              <w:t>）</w:t>
            </w:r>
          </w:p>
        </w:tc>
      </w:tr>
    </w:tbl>
    <w:p w:rsidR="004F2451" w:rsidRDefault="007925A6" w:rsidP="004F2451">
      <w:pPr>
        <w:snapToGrid w:val="0"/>
        <w:spacing w:line="0" w:lineRule="atLeast"/>
        <w:contextualSpacing/>
        <w:rPr>
          <w:rFonts w:ascii="HGPｺﾞｼｯｸM" w:eastAsia="HGPｺﾞｼｯｸM" w:hAnsi="HG丸ｺﾞｼｯｸM-PRO"/>
          <w:sz w:val="10"/>
          <w:szCs w:val="10"/>
        </w:rPr>
      </w:pPr>
      <w:r w:rsidRPr="00DA7324">
        <w:rPr>
          <w:rFonts w:ascii="HGPｺﾞｼｯｸM" w:eastAsia="HGPｺﾞｼｯｸM" w:hAnsi="HG丸ｺﾞｼｯｸM-PRO" w:hint="eastAsia"/>
          <w:sz w:val="22"/>
          <w:szCs w:val="24"/>
        </w:rPr>
        <w:tab/>
      </w:r>
      <w:r w:rsidRPr="00DA7324">
        <w:rPr>
          <w:rFonts w:ascii="HGPｺﾞｼｯｸM" w:eastAsia="HGPｺﾞｼｯｸM" w:hAnsi="HG丸ｺﾞｼｯｸM-PRO" w:hint="eastAsia"/>
          <w:sz w:val="22"/>
          <w:szCs w:val="24"/>
        </w:rPr>
        <w:tab/>
      </w:r>
      <w:r>
        <w:rPr>
          <w:rFonts w:ascii="HGPｺﾞｼｯｸM" w:eastAsia="HGPｺﾞｼｯｸM" w:hAnsi="HG丸ｺﾞｼｯｸM-PRO" w:hint="eastAsia"/>
          <w:sz w:val="24"/>
          <w:szCs w:val="24"/>
        </w:rPr>
        <w:t xml:space="preserve">　　</w:t>
      </w:r>
    </w:p>
    <w:p w:rsidR="004F2451" w:rsidRDefault="004F2451" w:rsidP="004F2451">
      <w:pPr>
        <w:snapToGrid w:val="0"/>
        <w:spacing w:line="0" w:lineRule="atLeast"/>
        <w:contextualSpacing/>
        <w:rPr>
          <w:rFonts w:ascii="HGPｺﾞｼｯｸM" w:eastAsia="HGPｺﾞｼｯｸM" w:hAnsi="HG丸ｺﾞｼｯｸM-PRO"/>
          <w:sz w:val="10"/>
          <w:szCs w:val="10"/>
        </w:rPr>
      </w:pPr>
    </w:p>
    <w:p w:rsidR="004F2451" w:rsidRPr="004F2451" w:rsidRDefault="00DF72C7" w:rsidP="004F2451">
      <w:pPr>
        <w:snapToGrid w:val="0"/>
        <w:spacing w:line="0" w:lineRule="atLeast"/>
        <w:contextualSpacing/>
        <w:rPr>
          <w:rFonts w:ascii="HGPｺﾞｼｯｸM" w:eastAsia="HGPｺﾞｼｯｸM" w:hAnsi="HG丸ｺﾞｼｯｸM-PRO"/>
          <w:sz w:val="24"/>
          <w:szCs w:val="24"/>
        </w:rPr>
      </w:pPr>
      <w:r w:rsidRPr="004F2451">
        <w:rPr>
          <w:rFonts w:ascii="游ゴシック" w:eastAsia="游ゴシック" w:hAnsi="游ゴシック" w:hint="eastAsia"/>
          <w:b/>
          <w:sz w:val="24"/>
          <w:szCs w:val="24"/>
          <w:bdr w:val="single" w:sz="4" w:space="0" w:color="auto"/>
        </w:rPr>
        <w:t>１</w:t>
      </w:r>
      <w:r w:rsidRPr="004F2451">
        <w:rPr>
          <w:rFonts w:ascii="游ゴシック" w:eastAsia="游ゴシック" w:hAnsi="游ゴシック" w:hint="eastAsia"/>
          <w:sz w:val="24"/>
          <w:szCs w:val="24"/>
        </w:rPr>
        <w:t xml:space="preserve">　</w:t>
      </w:r>
      <w:r w:rsidR="000D5519">
        <w:rPr>
          <w:rFonts w:ascii="游ゴシック" w:eastAsia="游ゴシック" w:hAnsi="游ゴシック" w:hint="eastAsia"/>
          <w:b/>
          <w:sz w:val="24"/>
          <w:szCs w:val="24"/>
        </w:rPr>
        <w:t>療養生活のことで、ご相談がある場合はこちらにご記入ください。</w:t>
      </w:r>
    </w:p>
    <w:p w:rsidR="00E27DED" w:rsidRDefault="00050601" w:rsidP="00BA517D">
      <w:pPr>
        <w:outlineLvl w:val="0"/>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705856" behindDoc="0" locked="0" layoutInCell="1" allowOverlap="1">
                <wp:simplePos x="0" y="0"/>
                <wp:positionH relativeFrom="column">
                  <wp:posOffset>-8609</wp:posOffset>
                </wp:positionH>
                <wp:positionV relativeFrom="paragraph">
                  <wp:posOffset>100239</wp:posOffset>
                </wp:positionV>
                <wp:extent cx="6172735" cy="391886"/>
                <wp:effectExtent l="0" t="0" r="19050" b="27305"/>
                <wp:wrapNone/>
                <wp:docPr id="6" name="大かっこ 6"/>
                <wp:cNvGraphicFramePr/>
                <a:graphic xmlns:a="http://schemas.openxmlformats.org/drawingml/2006/main">
                  <a:graphicData uri="http://schemas.microsoft.com/office/word/2010/wordprocessingShape">
                    <wps:wsp>
                      <wps:cNvSpPr/>
                      <wps:spPr>
                        <a:xfrm>
                          <a:off x="0" y="0"/>
                          <a:ext cx="6172735" cy="391886"/>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559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pt;margin-top:7.9pt;width:486.05pt;height:30.8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" strokecolor="black [3213]" strokeweight="1.5pt"/>
            </w:pict>
          </mc:Fallback>
        </mc:AlternateContent>
      </w:r>
      <w:r w:rsidR="0052395A" w:rsidRPr="004F2451">
        <w:rPr>
          <w:rFonts w:ascii="游ゴシック" w:eastAsia="游ゴシック" w:hAnsi="游ゴシック" w:hint="eastAsia"/>
          <w:sz w:val="24"/>
          <w:szCs w:val="24"/>
        </w:rPr>
        <w:t xml:space="preserve">　　　　　　</w:t>
      </w:r>
    </w:p>
    <w:p w:rsidR="00BB72A7" w:rsidRDefault="00BB72A7" w:rsidP="00C8522D">
      <w:pPr>
        <w:outlineLvl w:val="0"/>
        <w:rPr>
          <w:rFonts w:ascii="HGPｺﾞｼｯｸM" w:eastAsia="HGPｺﾞｼｯｸM" w:hAnsi="HG丸ｺﾞｼｯｸM-PRO"/>
          <w:b/>
          <w:sz w:val="24"/>
          <w:szCs w:val="24"/>
        </w:rPr>
      </w:pPr>
    </w:p>
    <w:p w:rsidR="000C50D7" w:rsidRPr="00C8522D" w:rsidRDefault="000C50D7" w:rsidP="000C50D7">
      <w:pPr>
        <w:snapToGrid w:val="0"/>
        <w:contextualSpacing/>
        <w:outlineLvl w:val="0"/>
        <w:rPr>
          <w:rFonts w:ascii="游ゴシック" w:eastAsia="游ゴシック" w:hAnsi="游ゴシック"/>
          <w:b/>
          <w:sz w:val="24"/>
          <w:szCs w:val="24"/>
        </w:rPr>
      </w:pPr>
      <w:r>
        <w:rPr>
          <w:rFonts w:ascii="游ゴシック" w:eastAsia="游ゴシック" w:hAnsi="游ゴシック" w:hint="eastAsia"/>
          <w:b/>
          <w:sz w:val="24"/>
          <w:szCs w:val="24"/>
          <w:bdr w:val="single" w:sz="4" w:space="0" w:color="auto"/>
        </w:rPr>
        <w:t>２</w:t>
      </w:r>
      <w:r w:rsidRPr="00C8522D">
        <w:rPr>
          <w:rFonts w:ascii="游ゴシック" w:eastAsia="游ゴシック" w:hAnsi="游ゴシック" w:hint="eastAsia"/>
          <w:sz w:val="24"/>
          <w:szCs w:val="24"/>
        </w:rPr>
        <w:t xml:space="preserve">　</w:t>
      </w:r>
      <w:r w:rsidRPr="00A66980">
        <w:rPr>
          <w:rFonts w:ascii="游ゴシック" w:eastAsia="游ゴシック" w:hAnsi="游ゴシック" w:hint="eastAsia"/>
          <w:b/>
          <w:sz w:val="20"/>
          <w:szCs w:val="20"/>
          <w:bdr w:val="single" w:sz="4" w:space="0" w:color="auto"/>
        </w:rPr>
        <w:t>１</w:t>
      </w:r>
      <w:r w:rsidRPr="000C50D7">
        <w:rPr>
          <w:rFonts w:ascii="游ゴシック" w:eastAsia="游ゴシック" w:hAnsi="游ゴシック" w:hint="eastAsia"/>
          <w:b/>
          <w:sz w:val="24"/>
          <w:szCs w:val="24"/>
        </w:rPr>
        <w:t>の</w:t>
      </w:r>
      <w:r w:rsidRPr="00C8522D">
        <w:rPr>
          <w:rFonts w:ascii="游ゴシック" w:eastAsia="游ゴシック" w:hAnsi="游ゴシック" w:hint="eastAsia"/>
          <w:b/>
          <w:sz w:val="24"/>
          <w:szCs w:val="24"/>
        </w:rPr>
        <w:t>ご相談</w:t>
      </w:r>
      <w:r w:rsidR="006A3DC3" w:rsidRPr="00767DE3">
        <w:rPr>
          <w:rFonts w:ascii="游ゴシック" w:eastAsia="游ゴシック" w:hAnsi="游ゴシック" w:hint="eastAsia"/>
          <w:b/>
          <w:sz w:val="24"/>
          <w:szCs w:val="24"/>
        </w:rPr>
        <w:t>の</w:t>
      </w:r>
      <w:r w:rsidR="00A66980" w:rsidRPr="00767DE3">
        <w:rPr>
          <w:rFonts w:ascii="游ゴシック" w:eastAsia="游ゴシック" w:hAnsi="游ゴシック" w:hint="eastAsia"/>
          <w:b/>
          <w:sz w:val="24"/>
          <w:szCs w:val="24"/>
        </w:rPr>
        <w:t>方法</w:t>
      </w:r>
      <w:r w:rsidRPr="00C8522D">
        <w:rPr>
          <w:rFonts w:ascii="游ゴシック" w:eastAsia="游ゴシック" w:hAnsi="游ゴシック" w:hint="eastAsia"/>
          <w:b/>
          <w:sz w:val="24"/>
          <w:szCs w:val="24"/>
        </w:rPr>
        <w:t>について、下記から該当するものをお選びください</w:t>
      </w:r>
      <w:r>
        <w:rPr>
          <w:rFonts w:ascii="游ゴシック" w:eastAsia="游ゴシック" w:hAnsi="游ゴシック" w:hint="eastAsia"/>
          <w:b/>
          <w:sz w:val="24"/>
          <w:szCs w:val="24"/>
        </w:rPr>
        <w:t>。</w:t>
      </w:r>
    </w:p>
    <w:p w:rsidR="000C50D7" w:rsidRDefault="000C50D7" w:rsidP="000C50D7">
      <w:pPr>
        <w:snapToGrid w:val="0"/>
        <w:ind w:firstLineChars="200" w:firstLine="480"/>
        <w:contextualSpacing/>
        <w:outlineLvl w:val="0"/>
        <w:rPr>
          <w:rFonts w:ascii="游ゴシック" w:eastAsia="游ゴシック" w:hAnsi="游ゴシック"/>
          <w:b/>
          <w:sz w:val="24"/>
          <w:szCs w:val="24"/>
        </w:rPr>
      </w:pPr>
      <w:r w:rsidRPr="00C8522D">
        <w:rPr>
          <w:rFonts w:ascii="游ゴシック" w:eastAsia="游ゴシック" w:hAnsi="游ゴシック" w:hint="eastAsia"/>
          <w:b/>
          <w:sz w:val="24"/>
          <w:szCs w:val="24"/>
        </w:rPr>
        <w:t>（相談がない場合は記載不要）</w:t>
      </w:r>
    </w:p>
    <w:p w:rsidR="000C50D7" w:rsidRDefault="000C50D7" w:rsidP="00A66980">
      <w:pPr>
        <w:snapToGrid w:val="0"/>
        <w:ind w:left="440" w:rightChars="-40" w:right="-84" w:hangingChars="200" w:hanging="440"/>
        <w:contextualSpacing/>
        <w:rPr>
          <w:rFonts w:ascii="游ゴシック" w:eastAsia="游ゴシック" w:hAnsi="游ゴシック"/>
          <w:sz w:val="22"/>
        </w:rPr>
      </w:pPr>
      <w:r w:rsidRPr="00C8522D">
        <w:rPr>
          <w:rFonts w:ascii="游ゴシック" w:eastAsia="游ゴシック" w:hAnsi="游ゴシック" w:hint="eastAsia"/>
          <w:sz w:val="22"/>
        </w:rPr>
        <w:t>1．</w:t>
      </w:r>
      <w:r w:rsidR="001E3A61" w:rsidRPr="00767DE3">
        <w:rPr>
          <w:rFonts w:ascii="游ゴシック" w:eastAsia="游ゴシック" w:hAnsi="游ゴシック" w:hint="eastAsia"/>
          <w:sz w:val="22"/>
        </w:rPr>
        <w:t>相談窓口（</w:t>
      </w:r>
      <w:r w:rsidRPr="00767DE3">
        <w:rPr>
          <w:rFonts w:ascii="游ゴシック" w:eastAsia="游ゴシック" w:hAnsi="游ゴシック" w:hint="eastAsia"/>
          <w:sz w:val="22"/>
        </w:rPr>
        <w:t>西宮すなご医療福祉センター</w:t>
      </w:r>
      <w:r w:rsidRPr="00767DE3">
        <w:rPr>
          <w:rFonts w:ascii="游ゴシック" w:eastAsia="游ゴシック" w:hAnsi="游ゴシック" w:hint="eastAsia"/>
          <w:sz w:val="22"/>
          <w:vertAlign w:val="superscript"/>
        </w:rPr>
        <w:t>＊</w:t>
      </w:r>
      <w:r w:rsidR="001E3A61" w:rsidRPr="00767DE3">
        <w:rPr>
          <w:rFonts w:ascii="游ゴシック" w:eastAsia="游ゴシック" w:hAnsi="游ゴシック" w:hint="eastAsia"/>
          <w:sz w:val="22"/>
        </w:rPr>
        <w:t>）</w:t>
      </w:r>
      <w:r>
        <w:rPr>
          <w:rFonts w:ascii="游ゴシック" w:eastAsia="游ゴシック" w:hAnsi="游ゴシック" w:hint="eastAsia"/>
          <w:sz w:val="22"/>
        </w:rPr>
        <w:t>から、折り返し電話がかかってきてもよい</w:t>
      </w:r>
    </w:p>
    <w:p w:rsidR="000C50D7" w:rsidRDefault="000D1D80" w:rsidP="000C50D7">
      <w:pPr>
        <w:snapToGrid w:val="0"/>
        <w:ind w:left="440" w:hangingChars="200" w:hanging="440"/>
        <w:contextualSpacing/>
        <w:rPr>
          <w:rFonts w:ascii="游ゴシック" w:eastAsia="游ゴシック" w:hAnsi="游ゴシック"/>
          <w:sz w:val="22"/>
        </w:rPr>
      </w:pPr>
      <w:r>
        <w:rPr>
          <w:rFonts w:ascii="游ゴシック" w:eastAsia="游ゴシック" w:hAnsi="游ゴシック" w:hint="eastAsia"/>
          <w:sz w:val="22"/>
        </w:rPr>
        <w:t xml:space="preserve">　　</w:t>
      </w:r>
      <w:r w:rsidR="000C50D7">
        <w:rPr>
          <w:rFonts w:ascii="游ゴシック" w:eastAsia="游ゴシック" w:hAnsi="游ゴシック" w:hint="eastAsia"/>
          <w:sz w:val="22"/>
        </w:rPr>
        <w:t>（西宮すなご医療福祉センターへ情報提供のため本用紙を送付いたします）</w:t>
      </w:r>
    </w:p>
    <w:p w:rsidR="000C50D7" w:rsidRPr="00C8522D" w:rsidRDefault="000C50D7" w:rsidP="000C50D7">
      <w:pPr>
        <w:snapToGrid w:val="0"/>
        <w:ind w:left="321" w:hangingChars="200" w:hanging="321"/>
        <w:contextualSpacing/>
        <w:rPr>
          <w:rFonts w:ascii="游ゴシック" w:eastAsia="游ゴシック" w:hAnsi="游ゴシック"/>
          <w:sz w:val="16"/>
          <w:szCs w:val="16"/>
        </w:rPr>
      </w:pPr>
      <w:r w:rsidRPr="00C8522D">
        <w:rPr>
          <w:rFonts w:ascii="HGP創英角ﾎﾟｯﾌﾟ体" w:eastAsia="HGP創英角ﾎﾟｯﾌﾟ体" w:hAnsi="HGP創英角ﾎﾟｯﾌﾟ体" w:hint="eastAsia"/>
          <w:b/>
          <w:noProof/>
          <w:sz w:val="16"/>
          <w:szCs w:val="16"/>
        </w:rPr>
        <mc:AlternateContent>
          <mc:Choice Requires="wps">
            <w:drawing>
              <wp:anchor distT="0" distB="0" distL="114300" distR="114300" simplePos="0" relativeHeight="251725312" behindDoc="0" locked="0" layoutInCell="1" allowOverlap="1" wp14:anchorId="5AAA0AC3" wp14:editId="486BBC65">
                <wp:simplePos x="0" y="0"/>
                <wp:positionH relativeFrom="column">
                  <wp:posOffset>234698</wp:posOffset>
                </wp:positionH>
                <wp:positionV relativeFrom="paragraph">
                  <wp:posOffset>37093</wp:posOffset>
                </wp:positionV>
                <wp:extent cx="5404485" cy="526211"/>
                <wp:effectExtent l="0" t="0" r="24765" b="26670"/>
                <wp:wrapNone/>
                <wp:docPr id="18" name="大かっこ 18"/>
                <wp:cNvGraphicFramePr/>
                <a:graphic xmlns:a="http://schemas.openxmlformats.org/drawingml/2006/main">
                  <a:graphicData uri="http://schemas.microsoft.com/office/word/2010/wordprocessingShape">
                    <wps:wsp>
                      <wps:cNvSpPr/>
                      <wps:spPr>
                        <a:xfrm>
                          <a:off x="0" y="0"/>
                          <a:ext cx="5404485" cy="526211"/>
                        </a:xfrm>
                        <a:prstGeom prst="bracketPair">
                          <a:avLst/>
                        </a:prstGeom>
                        <a:noFill/>
                        <a:ln w="12700" cap="flat" cmpd="sng" algn="ctr">
                          <a:solidFill>
                            <a:srgbClr val="050A0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EE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8.5pt;margin-top:2.9pt;width:425.55pt;height:41.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" strokecolor="#050a0f" strokeweight="1pt"/>
            </w:pict>
          </mc:Fallback>
        </mc:AlternateContent>
      </w:r>
      <w:r>
        <w:rPr>
          <w:rFonts w:ascii="游ゴシック" w:eastAsia="游ゴシック" w:hAnsi="游ゴシック" w:hint="eastAsia"/>
          <w:sz w:val="22"/>
        </w:rPr>
        <w:t xml:space="preserve">　　　</w:t>
      </w:r>
      <w:r w:rsidRPr="00C8522D">
        <w:rPr>
          <w:rFonts w:ascii="游ゴシック" w:eastAsia="游ゴシック" w:hAnsi="游ゴシック" w:hint="eastAsia"/>
          <w:sz w:val="16"/>
          <w:szCs w:val="16"/>
        </w:rPr>
        <w:t>⇒電話が繋がる曜日・時間帯もご記入ください（例：月曜日10時～15時）</w:t>
      </w:r>
    </w:p>
    <w:p w:rsidR="000C50D7" w:rsidRDefault="000C50D7" w:rsidP="000C50D7">
      <w:pPr>
        <w:snapToGrid w:val="0"/>
        <w:contextualSpacing/>
        <w:rPr>
          <w:rFonts w:ascii="游ゴシック" w:eastAsia="游ゴシック" w:hAnsi="游ゴシック"/>
          <w:sz w:val="22"/>
        </w:rPr>
      </w:pPr>
    </w:p>
    <w:p w:rsidR="000C50D7" w:rsidRPr="00C8522D" w:rsidRDefault="000C50D7" w:rsidP="000C50D7">
      <w:pPr>
        <w:snapToGrid w:val="0"/>
        <w:contextualSpacing/>
        <w:rPr>
          <w:rFonts w:ascii="游ゴシック" w:eastAsia="游ゴシック" w:hAnsi="游ゴシック"/>
          <w:sz w:val="22"/>
        </w:rPr>
      </w:pPr>
    </w:p>
    <w:p w:rsidR="000C50D7" w:rsidRPr="00C8522D" w:rsidRDefault="000C50D7" w:rsidP="000C50D7">
      <w:pPr>
        <w:snapToGrid w:val="0"/>
        <w:ind w:left="440" w:hangingChars="200" w:hanging="440"/>
        <w:contextualSpacing/>
        <w:rPr>
          <w:rFonts w:ascii="游ゴシック" w:eastAsia="游ゴシック" w:hAnsi="游ゴシック"/>
          <w:sz w:val="22"/>
        </w:rPr>
      </w:pPr>
      <w:r w:rsidRPr="00C8522D">
        <w:rPr>
          <w:rFonts w:ascii="游ゴシック" w:eastAsia="游ゴシック" w:hAnsi="游ゴシック" w:hint="eastAsia"/>
          <w:sz w:val="22"/>
        </w:rPr>
        <w:t>2．</w:t>
      </w:r>
      <w:r>
        <w:rPr>
          <w:rFonts w:ascii="游ゴシック" w:eastAsia="游ゴシック" w:hAnsi="游ゴシック" w:hint="eastAsia"/>
          <w:sz w:val="22"/>
        </w:rPr>
        <w:t>自分から</w:t>
      </w:r>
      <w:bookmarkStart w:id="0" w:name="_GoBack"/>
      <w:bookmarkEnd w:id="0"/>
      <w:r w:rsidR="00A66980" w:rsidRPr="00767DE3">
        <w:rPr>
          <w:rFonts w:ascii="游ゴシック" w:eastAsia="游ゴシック" w:hAnsi="游ゴシック" w:hint="eastAsia"/>
          <w:sz w:val="22"/>
        </w:rPr>
        <w:t>相談窓口（</w:t>
      </w:r>
      <w:r w:rsidRPr="00767DE3">
        <w:rPr>
          <w:rFonts w:ascii="游ゴシック" w:eastAsia="游ゴシック" w:hAnsi="游ゴシック" w:hint="eastAsia"/>
          <w:sz w:val="22"/>
        </w:rPr>
        <w:t>西宮すなご医療福祉センター</w:t>
      </w:r>
      <w:r w:rsidR="00A66980" w:rsidRPr="00767DE3">
        <w:rPr>
          <w:rFonts w:ascii="游ゴシック" w:eastAsia="游ゴシック" w:hAnsi="游ゴシック" w:hint="eastAsia"/>
          <w:sz w:val="22"/>
        </w:rPr>
        <w:t>）</w:t>
      </w:r>
      <w:r>
        <w:rPr>
          <w:rFonts w:ascii="游ゴシック" w:eastAsia="游ゴシック" w:hAnsi="游ゴシック" w:hint="eastAsia"/>
          <w:sz w:val="22"/>
        </w:rPr>
        <w:t>に連絡する</w:t>
      </w:r>
    </w:p>
    <w:p w:rsidR="000C50D7" w:rsidRDefault="000C50D7" w:rsidP="000C50D7">
      <w:pPr>
        <w:snapToGrid w:val="0"/>
        <w:contextualSpacing/>
        <w:outlineLvl w:val="0"/>
        <w:rPr>
          <w:rFonts w:ascii="游ゴシック" w:eastAsia="游ゴシック" w:hAnsi="游ゴシック"/>
          <w:sz w:val="10"/>
          <w:szCs w:val="10"/>
        </w:rPr>
      </w:pPr>
      <w:r w:rsidRPr="00C8522D">
        <w:rPr>
          <w:rFonts w:ascii="游ゴシック" w:eastAsia="游ゴシック" w:hAnsi="游ゴシック" w:hint="eastAsia"/>
          <w:sz w:val="22"/>
        </w:rPr>
        <w:t>3</w:t>
      </w:r>
      <w:r>
        <w:rPr>
          <w:rFonts w:ascii="游ゴシック" w:eastAsia="游ゴシック" w:hAnsi="游ゴシック" w:hint="eastAsia"/>
          <w:sz w:val="22"/>
        </w:rPr>
        <w:t>．保健所・保健福祉センターで相談したい</w:t>
      </w:r>
    </w:p>
    <w:p w:rsidR="000C50D7" w:rsidRPr="000C50D7" w:rsidRDefault="000C50D7" w:rsidP="00C8522D">
      <w:pPr>
        <w:outlineLvl w:val="0"/>
        <w:rPr>
          <w:rFonts w:ascii="HGPｺﾞｼｯｸM" w:eastAsia="HGPｺﾞｼｯｸM" w:hAnsi="HG丸ｺﾞｼｯｸM-PRO"/>
          <w:b/>
          <w:sz w:val="24"/>
          <w:szCs w:val="24"/>
        </w:rPr>
      </w:pPr>
    </w:p>
    <w:p w:rsidR="00C606C3" w:rsidRPr="00C8522D" w:rsidRDefault="000C50D7" w:rsidP="00C8522D">
      <w:pPr>
        <w:outlineLvl w:val="0"/>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３</w:t>
      </w:r>
      <w:r w:rsidR="00C606C3" w:rsidRPr="00C8522D">
        <w:rPr>
          <w:rFonts w:ascii="游ゴシック" w:eastAsia="游ゴシック" w:hAnsi="游ゴシック" w:hint="eastAsia"/>
          <w:b/>
          <w:sz w:val="24"/>
          <w:szCs w:val="24"/>
        </w:rPr>
        <w:t xml:space="preserve">　在宅での療養生活で困ったことがある時に相談できる方はいらっしゃいますか</w:t>
      </w:r>
      <w:r w:rsidR="00A87FCD">
        <w:rPr>
          <w:rFonts w:ascii="游ゴシック" w:eastAsia="游ゴシック" w:hAnsi="游ゴシック" w:hint="eastAsia"/>
          <w:b/>
          <w:sz w:val="24"/>
          <w:szCs w:val="24"/>
        </w:rPr>
        <w:t>。</w:t>
      </w:r>
    </w:p>
    <w:p w:rsidR="00C606C3" w:rsidRPr="00C8522D" w:rsidRDefault="00023098" w:rsidP="00C8522D">
      <w:pPr>
        <w:snapToGrid w:val="0"/>
        <w:ind w:left="440" w:hangingChars="200" w:hanging="440"/>
        <w:contextualSpacing/>
        <w:rPr>
          <w:rFonts w:ascii="游ゴシック" w:eastAsia="游ゴシック" w:hAnsi="游ゴシック"/>
          <w:sz w:val="22"/>
        </w:rPr>
      </w:pPr>
      <w:r w:rsidRPr="00C8522D">
        <w:rPr>
          <w:rFonts w:ascii="游ゴシック" w:eastAsia="游ゴシック" w:hAnsi="游ゴシック" w:hint="eastAsia"/>
          <w:sz w:val="22"/>
        </w:rPr>
        <w:t>1</w:t>
      </w:r>
      <w:r w:rsidR="00C606C3" w:rsidRPr="00C8522D">
        <w:rPr>
          <w:rFonts w:ascii="游ゴシック" w:eastAsia="游ゴシック" w:hAnsi="游ゴシック" w:hint="eastAsia"/>
          <w:sz w:val="22"/>
        </w:rPr>
        <w:t xml:space="preserve">．いる　（ </w:t>
      </w:r>
      <w:r w:rsidR="00C8522D" w:rsidRPr="00C8522D">
        <w:rPr>
          <w:rFonts w:ascii="游ゴシック" w:eastAsia="游ゴシック" w:hAnsi="游ゴシック" w:hint="eastAsia"/>
          <w:sz w:val="22"/>
        </w:rPr>
        <w:t>家族・友人・主治医・　その他〈</w:t>
      </w:r>
      <w:r w:rsidR="00C606C3" w:rsidRPr="00C8522D">
        <w:rPr>
          <w:rFonts w:ascii="游ゴシック" w:eastAsia="游ゴシック" w:hAnsi="游ゴシック" w:hint="eastAsia"/>
          <w:sz w:val="22"/>
        </w:rPr>
        <w:t xml:space="preserve">　　　　　　　　</w:t>
      </w:r>
      <w:r w:rsidR="00C8522D" w:rsidRPr="00C8522D">
        <w:rPr>
          <w:rFonts w:ascii="游ゴシック" w:eastAsia="游ゴシック" w:hAnsi="游ゴシック" w:hint="eastAsia"/>
          <w:sz w:val="22"/>
        </w:rPr>
        <w:t>〉</w:t>
      </w:r>
      <w:r w:rsidR="00C606C3" w:rsidRPr="00C8522D">
        <w:rPr>
          <w:rFonts w:ascii="游ゴシック" w:eastAsia="游ゴシック" w:hAnsi="游ゴシック" w:hint="eastAsia"/>
          <w:sz w:val="22"/>
        </w:rPr>
        <w:t>）</w:t>
      </w:r>
    </w:p>
    <w:p w:rsidR="00C606C3" w:rsidRPr="00C8522D" w:rsidRDefault="003748FA" w:rsidP="00C8522D">
      <w:pPr>
        <w:snapToGrid w:val="0"/>
        <w:ind w:left="440" w:hangingChars="200" w:hanging="440"/>
        <w:contextualSpacing/>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728384" behindDoc="0" locked="0" layoutInCell="1" allowOverlap="1">
            <wp:simplePos x="0" y="0"/>
            <wp:positionH relativeFrom="column">
              <wp:posOffset>5384165</wp:posOffset>
            </wp:positionH>
            <wp:positionV relativeFrom="paragraph">
              <wp:posOffset>234315</wp:posOffset>
            </wp:positionV>
            <wp:extent cx="721995" cy="848995"/>
            <wp:effectExtent l="0" t="0" r="1905" b="8255"/>
            <wp:wrapThrough wrapText="bothSides">
              <wp:wrapPolygon edited="0">
                <wp:start x="1140" y="0"/>
                <wp:lineTo x="0" y="10663"/>
                <wp:lineTo x="1710" y="16479"/>
                <wp:lineTo x="2280" y="17448"/>
                <wp:lineTo x="12538" y="20841"/>
                <wp:lineTo x="14818" y="21325"/>
                <wp:lineTo x="18807" y="21325"/>
                <wp:lineTo x="21087" y="18417"/>
                <wp:lineTo x="21087" y="15994"/>
                <wp:lineTo x="20517" y="8724"/>
                <wp:lineTo x="16528" y="0"/>
                <wp:lineTo x="114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d_shiro_hat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995" cy="848995"/>
                    </a:xfrm>
                    <a:prstGeom prst="rect">
                      <a:avLst/>
                    </a:prstGeom>
                  </pic:spPr>
                </pic:pic>
              </a:graphicData>
            </a:graphic>
            <wp14:sizeRelH relativeFrom="margin">
              <wp14:pctWidth>0</wp14:pctWidth>
            </wp14:sizeRelH>
            <wp14:sizeRelV relativeFrom="margin">
              <wp14:pctHeight>0</wp14:pctHeight>
            </wp14:sizeRelV>
          </wp:anchor>
        </w:drawing>
      </w:r>
      <w:r w:rsidR="00023098" w:rsidRPr="00C8522D">
        <w:rPr>
          <w:rFonts w:ascii="游ゴシック" w:eastAsia="游ゴシック" w:hAnsi="游ゴシック" w:hint="eastAsia"/>
          <w:sz w:val="22"/>
        </w:rPr>
        <w:t>2</w:t>
      </w:r>
      <w:r w:rsidR="000D5519">
        <w:rPr>
          <w:rFonts w:ascii="游ゴシック" w:eastAsia="游ゴシック" w:hAnsi="游ゴシック" w:hint="eastAsia"/>
          <w:sz w:val="22"/>
        </w:rPr>
        <w:t>．相談したいが、相談できる相手がいない</w:t>
      </w:r>
    </w:p>
    <w:p w:rsidR="00C606C3" w:rsidRDefault="00023098" w:rsidP="00C8522D">
      <w:pPr>
        <w:snapToGrid w:val="0"/>
        <w:contextualSpacing/>
        <w:outlineLvl w:val="0"/>
        <w:rPr>
          <w:rFonts w:ascii="游ゴシック" w:eastAsia="游ゴシック" w:hAnsi="游ゴシック"/>
          <w:sz w:val="10"/>
          <w:szCs w:val="10"/>
        </w:rPr>
      </w:pPr>
      <w:r w:rsidRPr="00C8522D">
        <w:rPr>
          <w:rFonts w:ascii="游ゴシック" w:eastAsia="游ゴシック" w:hAnsi="游ゴシック" w:hint="eastAsia"/>
          <w:sz w:val="22"/>
        </w:rPr>
        <w:t>3</w:t>
      </w:r>
      <w:r w:rsidR="00C606C3" w:rsidRPr="00C8522D">
        <w:rPr>
          <w:rFonts w:ascii="游ゴシック" w:eastAsia="游ゴシック" w:hAnsi="游ゴシック" w:hint="eastAsia"/>
          <w:sz w:val="22"/>
        </w:rPr>
        <w:t>．特に相談を必要としていない</w:t>
      </w:r>
    </w:p>
    <w:p w:rsidR="00C8522D" w:rsidRPr="00C8522D" w:rsidRDefault="00C8522D" w:rsidP="00C8522D">
      <w:pPr>
        <w:snapToGrid w:val="0"/>
        <w:contextualSpacing/>
        <w:outlineLvl w:val="0"/>
        <w:rPr>
          <w:rFonts w:ascii="游ゴシック" w:eastAsia="游ゴシック" w:hAnsi="游ゴシック"/>
          <w:sz w:val="10"/>
          <w:szCs w:val="10"/>
        </w:rPr>
      </w:pPr>
    </w:p>
    <w:p w:rsidR="000C50D7" w:rsidRDefault="000C50D7" w:rsidP="00C8522D">
      <w:pPr>
        <w:snapToGrid w:val="0"/>
        <w:contextualSpacing/>
        <w:outlineLvl w:val="0"/>
        <w:rPr>
          <w:rFonts w:ascii="游ゴシック" w:eastAsia="游ゴシック" w:hAnsi="游ゴシック"/>
          <w:b/>
          <w:sz w:val="24"/>
          <w:szCs w:val="24"/>
          <w:bdr w:val="single" w:sz="4" w:space="0" w:color="auto"/>
        </w:rPr>
      </w:pPr>
      <w:r>
        <w:rPr>
          <w:rFonts w:ascii="游ゴシック" w:eastAsia="游ゴシック" w:hAnsi="游ゴシック" w:hint="eastAsia"/>
          <w:b/>
          <w:noProof/>
          <w:sz w:val="24"/>
          <w:szCs w:val="24"/>
        </w:rPr>
        <mc:AlternateContent>
          <mc:Choice Requires="wps">
            <w:drawing>
              <wp:anchor distT="0" distB="0" distL="114300" distR="114300" simplePos="0" relativeHeight="251727360" behindDoc="1" locked="0" layoutInCell="1" allowOverlap="1" wp14:anchorId="36A78193" wp14:editId="5322B027">
                <wp:simplePos x="0" y="0"/>
                <wp:positionH relativeFrom="margin">
                  <wp:align>left</wp:align>
                </wp:positionH>
                <wp:positionV relativeFrom="paragraph">
                  <wp:posOffset>95298</wp:posOffset>
                </wp:positionV>
                <wp:extent cx="6400800" cy="2536166"/>
                <wp:effectExtent l="0" t="0" r="19050" b="17145"/>
                <wp:wrapNone/>
                <wp:docPr id="7" name="角丸四角形 7"/>
                <wp:cNvGraphicFramePr/>
                <a:graphic xmlns:a="http://schemas.openxmlformats.org/drawingml/2006/main">
                  <a:graphicData uri="http://schemas.microsoft.com/office/word/2010/wordprocessingShape">
                    <wps:wsp>
                      <wps:cNvSpPr/>
                      <wps:spPr>
                        <a:xfrm>
                          <a:off x="0" y="0"/>
                          <a:ext cx="6400800" cy="2536166"/>
                        </a:xfrm>
                        <a:prstGeom prst="roundRect">
                          <a:avLst/>
                        </a:prstGeom>
                        <a:solidFill>
                          <a:sysClr val="window" lastClr="FFFFFF"/>
                        </a:solidFill>
                        <a:ln w="25400" cap="flat" cmpd="sng" algn="ctr">
                          <a:solidFill>
                            <a:sysClr val="windowText" lastClr="000000"/>
                          </a:solidFill>
                          <a:prstDash val="solid"/>
                        </a:ln>
                        <a:effectLst/>
                      </wps:spPr>
                      <wps:txbx>
                        <w:txbxContent>
                          <w:p w:rsidR="000C50D7" w:rsidRDefault="000C50D7" w:rsidP="000C50D7">
                            <w:pPr>
                              <w:snapToGrid w:val="0"/>
                              <w:contextualSpacing/>
                              <w:jc w:val="left"/>
                              <w:rPr>
                                <w:rFonts w:ascii="游ゴシック" w:eastAsia="游ゴシック" w:hAnsi="游ゴシック"/>
                                <w:b/>
                                <w:color w:val="0D0D0D" w:themeColor="text1" w:themeTint="F2"/>
                                <w:sz w:val="22"/>
                                <w:szCs w:val="24"/>
                              </w:rPr>
                            </w:pPr>
                            <w:r w:rsidRPr="00105D77">
                              <w:rPr>
                                <w:rFonts w:ascii="游ゴシック" w:eastAsia="游ゴシック" w:hAnsi="游ゴシック" w:hint="eastAsia"/>
                                <w:b/>
                                <w:color w:val="0D0D0D" w:themeColor="text1" w:themeTint="F2"/>
                                <w:sz w:val="24"/>
                                <w:szCs w:val="24"/>
                              </w:rPr>
                              <w:t>＊</w:t>
                            </w:r>
                            <w:r>
                              <w:rPr>
                                <w:rFonts w:ascii="游ゴシック" w:eastAsia="游ゴシック" w:hAnsi="游ゴシック" w:hint="eastAsia"/>
                                <w:b/>
                                <w:color w:val="0D0D0D" w:themeColor="text1" w:themeTint="F2"/>
                                <w:sz w:val="22"/>
                                <w:szCs w:val="24"/>
                              </w:rPr>
                              <w:t>西宮すなご医療福祉センター</w:t>
                            </w:r>
                            <w:r w:rsidRPr="00BA2B1A">
                              <w:rPr>
                                <w:rFonts w:ascii="游ゴシック" w:eastAsia="游ゴシック" w:hAnsi="游ゴシック" w:hint="eastAsia"/>
                                <w:b/>
                                <w:color w:val="0D0D0D" w:themeColor="text1" w:themeTint="F2"/>
                                <w:sz w:val="22"/>
                                <w:szCs w:val="24"/>
                              </w:rPr>
                              <w:t>とは？</w:t>
                            </w:r>
                          </w:p>
                          <w:p w:rsidR="000C50D7" w:rsidRPr="00881103" w:rsidRDefault="000C50D7" w:rsidP="000C50D7">
                            <w:pPr>
                              <w:snapToGrid w:val="0"/>
                              <w:contextualSpacing/>
                              <w:jc w:val="left"/>
                              <w:rPr>
                                <w:rFonts w:ascii="游ゴシック" w:eastAsia="游ゴシック" w:hAnsi="游ゴシック"/>
                                <w:color w:val="0D0D0D" w:themeColor="text1" w:themeTint="F2"/>
                                <w:sz w:val="22"/>
                                <w:szCs w:val="24"/>
                              </w:rPr>
                            </w:pPr>
                            <w:r w:rsidRPr="00DD4253">
                              <w:rPr>
                                <w:rFonts w:ascii="游ゴシック" w:eastAsia="游ゴシック" w:hAnsi="游ゴシック" w:hint="eastAsia"/>
                                <w:color w:val="0D0D0D" w:themeColor="text1" w:themeTint="F2"/>
                                <w:sz w:val="22"/>
                                <w:szCs w:val="24"/>
                              </w:rPr>
                              <w:t>西宮市では、小児慢性特定疾病をお持ちのお子さんの相談事業</w:t>
                            </w:r>
                            <w:r w:rsidR="001A4260" w:rsidRPr="00FE2578">
                              <w:rPr>
                                <w:rFonts w:ascii="游ゴシック" w:eastAsia="游ゴシック" w:hAnsi="游ゴシック" w:hint="eastAsia"/>
                                <w:sz w:val="22"/>
                                <w:szCs w:val="24"/>
                              </w:rPr>
                              <w:t>を西宮</w:t>
                            </w:r>
                            <w:r w:rsidRPr="00FE2578">
                              <w:rPr>
                                <w:rFonts w:ascii="游ゴシック" w:eastAsia="游ゴシック" w:hAnsi="游ゴシック" w:hint="eastAsia"/>
                                <w:sz w:val="22"/>
                                <w:szCs w:val="24"/>
                              </w:rPr>
                              <w:t>すなご</w:t>
                            </w:r>
                            <w:r>
                              <w:rPr>
                                <w:rFonts w:ascii="游ゴシック" w:eastAsia="游ゴシック" w:hAnsi="游ゴシック" w:hint="eastAsia"/>
                                <w:color w:val="0D0D0D" w:themeColor="text1" w:themeTint="F2"/>
                                <w:sz w:val="22"/>
                                <w:szCs w:val="24"/>
                              </w:rPr>
                              <w:t>医療福祉センター</w:t>
                            </w:r>
                            <w:r w:rsidRPr="00DD4253">
                              <w:rPr>
                                <w:rFonts w:ascii="游ゴシック" w:eastAsia="游ゴシック" w:hAnsi="游ゴシック" w:hint="eastAsia"/>
                                <w:color w:val="0D0D0D" w:themeColor="text1" w:themeTint="F2"/>
                                <w:sz w:val="22"/>
                                <w:szCs w:val="24"/>
                              </w:rPr>
                              <w:t>に委託して</w:t>
                            </w:r>
                            <w:r w:rsidR="001A4260" w:rsidRPr="00FE2578">
                              <w:rPr>
                                <w:rFonts w:ascii="游ゴシック" w:eastAsia="游ゴシック" w:hAnsi="游ゴシック" w:hint="eastAsia"/>
                                <w:sz w:val="22"/>
                                <w:szCs w:val="24"/>
                              </w:rPr>
                              <w:t>実施してい</w:t>
                            </w:r>
                            <w:r w:rsidRPr="00DD4253">
                              <w:rPr>
                                <w:rFonts w:ascii="游ゴシック" w:eastAsia="游ゴシック" w:hAnsi="游ゴシック" w:hint="eastAsia"/>
                                <w:color w:val="0D0D0D" w:themeColor="text1" w:themeTint="F2"/>
                                <w:sz w:val="22"/>
                                <w:szCs w:val="24"/>
                              </w:rPr>
                              <w:t>ます。</w:t>
                            </w:r>
                            <w:r w:rsidR="00881103" w:rsidRPr="00881103">
                              <w:rPr>
                                <w:rFonts w:ascii="游ゴシック" w:eastAsia="游ゴシック" w:hAnsi="游ゴシック" w:hint="eastAsia"/>
                                <w:color w:val="0D0D0D" w:themeColor="text1" w:themeTint="F2"/>
                                <w:sz w:val="22"/>
                                <w:szCs w:val="24"/>
                              </w:rPr>
                              <w:t>西宮すなご医療福祉センターは、入所部門（医療型障害児入所ならびに療養介護）と外来診療、生活介護、重症児デイサービス、短期入所、訪問看護・介護、相談支援などを運営する在宅支援部門を設けた、地域に密着した総合医療福祉施設です。</w:t>
                            </w:r>
                            <w:r w:rsidRPr="00DD4253">
                              <w:rPr>
                                <w:rFonts w:ascii="游ゴシック" w:eastAsia="游ゴシック" w:hAnsi="游ゴシック" w:hint="eastAsia"/>
                                <w:color w:val="0D0D0D" w:themeColor="text1" w:themeTint="F2"/>
                                <w:sz w:val="22"/>
                                <w:szCs w:val="24"/>
                              </w:rPr>
                              <w:t>詳細は、別紙のチラシやホームページをご参照ください</w:t>
                            </w:r>
                            <w:r w:rsidRPr="00DD4253">
                              <w:rPr>
                                <w:rFonts w:ascii="游ゴシック" w:eastAsia="游ゴシック" w:hAnsi="游ゴシック" w:hint="eastAsia"/>
                                <w:b/>
                                <w:color w:val="0D0D0D" w:themeColor="text1" w:themeTint="F2"/>
                                <w:sz w:val="22"/>
                                <w:szCs w:val="24"/>
                              </w:rPr>
                              <w:t>。</w:t>
                            </w:r>
                          </w:p>
                          <w:p w:rsidR="000C50D7" w:rsidRPr="00105D77" w:rsidRDefault="000C50D7" w:rsidP="000C50D7">
                            <w:pPr>
                              <w:snapToGrid w:val="0"/>
                              <w:ind w:firstLineChars="100" w:firstLine="80"/>
                              <w:contextualSpacing/>
                              <w:jc w:val="left"/>
                              <w:rPr>
                                <w:rFonts w:ascii="游ゴシック" w:eastAsia="游ゴシック" w:hAnsi="游ゴシック"/>
                                <w:color w:val="0D0D0D" w:themeColor="text1" w:themeTint="F2"/>
                                <w:sz w:val="8"/>
                                <w:szCs w:val="10"/>
                              </w:rPr>
                            </w:pPr>
                          </w:p>
                          <w:p w:rsidR="000C50D7" w:rsidRPr="000C50D7" w:rsidRDefault="000C50D7" w:rsidP="000C50D7">
                            <w:pPr>
                              <w:snapToGrid w:val="0"/>
                              <w:ind w:firstLineChars="100" w:firstLine="210"/>
                              <w:contextualSpacing/>
                              <w:jc w:val="left"/>
                              <w:rPr>
                                <w:rFonts w:ascii="游ゴシック" w:eastAsia="游ゴシック" w:hAnsi="游ゴシック"/>
                                <w:color w:val="0D0D0D" w:themeColor="text1" w:themeTint="F2"/>
                              </w:rPr>
                            </w:pPr>
                            <w:r w:rsidRPr="00105D77">
                              <w:rPr>
                                <w:rFonts w:ascii="游ゴシック" w:eastAsia="游ゴシック" w:hAnsi="游ゴシック" w:hint="eastAsia"/>
                                <w:color w:val="0D0D0D" w:themeColor="text1" w:themeTint="F2"/>
                              </w:rPr>
                              <w:t>●</w:t>
                            </w:r>
                            <w:r w:rsidRPr="00DD4253">
                              <w:rPr>
                                <w:rFonts w:ascii="游ゴシック" w:eastAsia="游ゴシック" w:hAnsi="游ゴシック" w:hint="eastAsia"/>
                                <w:color w:val="0D0D0D" w:themeColor="text1" w:themeTint="F2"/>
                              </w:rPr>
                              <w:t>電話による相談：（相談電話）</w:t>
                            </w:r>
                            <w:r w:rsidR="00245111">
                              <w:rPr>
                                <w:rFonts w:ascii="游ゴシック" w:eastAsia="游ゴシック" w:hAnsi="游ゴシック" w:hint="eastAsia"/>
                                <w:color w:val="0D0D0D" w:themeColor="text1" w:themeTint="F2"/>
                              </w:rPr>
                              <w:t>相談支援課</w:t>
                            </w:r>
                          </w:p>
                          <w:p w:rsidR="000C50D7" w:rsidRPr="007A3440" w:rsidRDefault="003D3B46" w:rsidP="000C50D7">
                            <w:pPr>
                              <w:snapToGrid w:val="0"/>
                              <w:ind w:firstLineChars="100" w:firstLine="210"/>
                              <w:contextualSpacing/>
                              <w:jc w:val="left"/>
                              <w:rPr>
                                <w:rFonts w:ascii="游ゴシック" w:eastAsia="游ゴシック" w:hAnsi="游ゴシック"/>
                                <w:color w:val="0D0D0D" w:themeColor="text1" w:themeTint="F2"/>
                              </w:rPr>
                            </w:pPr>
                            <w:r>
                              <w:rPr>
                                <w:rFonts w:ascii="游ゴシック" w:eastAsia="游ゴシック" w:hAnsi="游ゴシック" w:hint="eastAsia"/>
                                <w:color w:val="0D0D0D" w:themeColor="text1" w:themeTint="F2"/>
                              </w:rPr>
                              <w:t>（月曜～金曜　9：00</w:t>
                            </w:r>
                            <w:r>
                              <w:rPr>
                                <w:rFonts w:ascii="游ゴシック" w:eastAsia="游ゴシック" w:hAnsi="游ゴシック"/>
                                <w:color w:val="0D0D0D" w:themeColor="text1" w:themeTint="F2"/>
                              </w:rPr>
                              <w:t>－17：00</w:t>
                            </w:r>
                            <w:r w:rsidR="00881103">
                              <w:rPr>
                                <w:rFonts w:ascii="游ゴシック" w:eastAsia="游ゴシック" w:hAnsi="游ゴシック" w:hint="eastAsia"/>
                                <w:color w:val="0D0D0D" w:themeColor="text1" w:themeTint="F2"/>
                              </w:rPr>
                              <w:t xml:space="preserve">　</w:t>
                            </w:r>
                            <w:r w:rsidR="00245111">
                              <w:rPr>
                                <w:rFonts w:ascii="游ゴシック" w:eastAsia="游ゴシック" w:hAnsi="游ゴシック" w:hint="eastAsia"/>
                                <w:color w:val="0D0D0D" w:themeColor="text1" w:themeTint="F2"/>
                              </w:rPr>
                              <w:t>℡</w:t>
                            </w:r>
                            <w:r w:rsidR="00881103">
                              <w:rPr>
                                <w:rFonts w:ascii="游ゴシック" w:eastAsia="游ゴシック" w:hAnsi="游ゴシック" w:hint="eastAsia"/>
                                <w:color w:val="0D0D0D" w:themeColor="text1" w:themeTint="F2"/>
                              </w:rPr>
                              <w:t>0798-47-</w:t>
                            </w:r>
                            <w:r w:rsidR="00881103">
                              <w:rPr>
                                <w:rFonts w:ascii="游ゴシック" w:eastAsia="游ゴシック" w:hAnsi="游ゴシック"/>
                                <w:color w:val="0D0D0D" w:themeColor="text1" w:themeTint="F2"/>
                              </w:rPr>
                              <w:t>9959</w:t>
                            </w:r>
                            <w:r w:rsidR="00881103">
                              <w:rPr>
                                <w:rFonts w:ascii="游ゴシック" w:eastAsia="游ゴシック" w:hAnsi="游ゴシック" w:hint="eastAsia"/>
                                <w:color w:val="0D0D0D" w:themeColor="text1" w:themeTint="F2"/>
                              </w:rPr>
                              <w:t>（相談支援課内）</w:t>
                            </w:r>
                            <w:r w:rsidR="000C50D7" w:rsidRPr="00DD4253">
                              <w:rPr>
                                <w:rFonts w:ascii="游ゴシック" w:eastAsia="游ゴシック" w:hAnsi="游ゴシック" w:hint="eastAsia"/>
                                <w:color w:val="0D0D0D" w:themeColor="text1" w:themeTint="F2"/>
                              </w:rPr>
                              <w:t>※土日祝・年末年始は除く）</w:t>
                            </w:r>
                            <w:r w:rsidR="000C50D7">
                              <w:rPr>
                                <w:rFonts w:ascii="游ゴシック" w:eastAsia="游ゴシック" w:hAnsi="游ゴシック" w:hint="eastAsia"/>
                                <w:color w:val="0D0D0D" w:themeColor="text1" w:themeTint="F2"/>
                              </w:rPr>
                              <w:t xml:space="preserve">　</w:t>
                            </w:r>
                            <w:r w:rsidR="000C50D7">
                              <w:rPr>
                                <w:rFonts w:ascii="游ゴシック" w:eastAsia="游ゴシック" w:hAnsi="游ゴシック"/>
                                <w:color w:val="0D0D0D" w:themeColor="text1" w:themeTint="F2"/>
                              </w:rPr>
                              <w:t xml:space="preserve">　　　　　　　　　</w:t>
                            </w:r>
                          </w:p>
                          <w:p w:rsidR="000C50D7" w:rsidRDefault="000C50D7" w:rsidP="000C50D7">
                            <w:pPr>
                              <w:snapToGrid w:val="0"/>
                              <w:ind w:firstLineChars="100" w:firstLine="210"/>
                              <w:contextualSpacing/>
                              <w:jc w:val="left"/>
                              <w:rPr>
                                <w:rFonts w:ascii="游ゴシック" w:eastAsia="游ゴシック" w:hAnsi="游ゴシック"/>
                                <w:color w:val="0D0D0D" w:themeColor="text1" w:themeTint="F2"/>
                              </w:rPr>
                            </w:pPr>
                            <w:r w:rsidRPr="00DD4253">
                              <w:rPr>
                                <w:rFonts w:ascii="游ゴシック" w:eastAsia="游ゴシック" w:hAnsi="游ゴシック" w:hint="eastAsia"/>
                                <w:color w:val="0D0D0D" w:themeColor="text1" w:themeTint="F2"/>
                              </w:rPr>
                              <w:t>●メールによる相談：</w:t>
                            </w:r>
                            <w:hyperlink r:id="rId9" w:history="1">
                              <w:r w:rsidR="00881103" w:rsidRPr="003615BF">
                                <w:rPr>
                                  <w:rStyle w:val="ad"/>
                                  <w:rFonts w:ascii="游ゴシック" w:eastAsia="游ゴシック" w:hAnsi="游ゴシック" w:hint="eastAsia"/>
                                </w:rPr>
                                <w:t>i-</w:t>
                              </w:r>
                              <w:r w:rsidR="00881103" w:rsidRPr="003615BF">
                                <w:rPr>
                                  <w:rStyle w:val="ad"/>
                                  <w:rFonts w:ascii="游ゴシック" w:eastAsia="游ゴシック" w:hAnsi="游ゴシック"/>
                                </w:rPr>
                                <w:t>care.soudan@sunago.or.jp</w:t>
                              </w:r>
                            </w:hyperlink>
                          </w:p>
                          <w:p w:rsidR="00881103" w:rsidRPr="00DD4253" w:rsidRDefault="00881103" w:rsidP="000C50D7">
                            <w:pPr>
                              <w:snapToGrid w:val="0"/>
                              <w:ind w:firstLineChars="100" w:firstLine="210"/>
                              <w:contextualSpacing/>
                              <w:jc w:val="left"/>
                              <w:rPr>
                                <w:rFonts w:ascii="游ゴシック" w:eastAsia="游ゴシック" w:hAnsi="游ゴシック"/>
                                <w:color w:val="0D0D0D" w:themeColor="text1" w:themeTint="F2"/>
                              </w:rPr>
                            </w:pPr>
                          </w:p>
                          <w:p w:rsidR="000C50D7" w:rsidRPr="00105D77" w:rsidRDefault="000C50D7" w:rsidP="000C50D7">
                            <w:pPr>
                              <w:snapToGrid w:val="0"/>
                              <w:contextualSpacing/>
                              <w:jc w:val="left"/>
                              <w:rPr>
                                <w:rFonts w:ascii="游ゴシック" w:eastAsia="游ゴシック" w:hAnsi="游ゴシック"/>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A78193" id="角丸四角形 7" o:spid="_x0000_s1029" style="position:absolute;left:0;text-align:left;margin-left:0;margin-top:7.5pt;width:7in;height:199.7pt;z-index:-251589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" fillcolor="window" strokecolor="windowText" strokeweight="2pt">
                <v:textbox>
                  <w:txbxContent>
                    <w:p w:rsidR="000C50D7" w:rsidRDefault="000C50D7" w:rsidP="000C50D7">
                      <w:pPr>
                        <w:snapToGrid w:val="0"/>
                        <w:contextualSpacing/>
                        <w:jc w:val="left"/>
                        <w:rPr>
                          <w:rFonts w:ascii="游ゴシック" w:eastAsia="游ゴシック" w:hAnsi="游ゴシック"/>
                          <w:b/>
                          <w:color w:val="0D0D0D" w:themeColor="text1" w:themeTint="F2"/>
                          <w:sz w:val="22"/>
                          <w:szCs w:val="24"/>
                        </w:rPr>
                      </w:pPr>
                      <w:r w:rsidRPr="00105D77">
                        <w:rPr>
                          <w:rFonts w:ascii="游ゴシック" w:eastAsia="游ゴシック" w:hAnsi="游ゴシック" w:hint="eastAsia"/>
                          <w:b/>
                          <w:color w:val="0D0D0D" w:themeColor="text1" w:themeTint="F2"/>
                          <w:sz w:val="24"/>
                          <w:szCs w:val="24"/>
                        </w:rPr>
                        <w:t>＊</w:t>
                      </w:r>
                      <w:r>
                        <w:rPr>
                          <w:rFonts w:ascii="游ゴシック" w:eastAsia="游ゴシック" w:hAnsi="游ゴシック" w:hint="eastAsia"/>
                          <w:b/>
                          <w:color w:val="0D0D0D" w:themeColor="text1" w:themeTint="F2"/>
                          <w:sz w:val="22"/>
                          <w:szCs w:val="24"/>
                        </w:rPr>
                        <w:t>西宮すなご医療福祉センター</w:t>
                      </w:r>
                      <w:r w:rsidRPr="00BA2B1A">
                        <w:rPr>
                          <w:rFonts w:ascii="游ゴシック" w:eastAsia="游ゴシック" w:hAnsi="游ゴシック" w:hint="eastAsia"/>
                          <w:b/>
                          <w:color w:val="0D0D0D" w:themeColor="text1" w:themeTint="F2"/>
                          <w:sz w:val="22"/>
                          <w:szCs w:val="24"/>
                        </w:rPr>
                        <w:t>とは？</w:t>
                      </w:r>
                    </w:p>
                    <w:p w:rsidR="000C50D7" w:rsidRPr="00881103" w:rsidRDefault="000C50D7" w:rsidP="000C50D7">
                      <w:pPr>
                        <w:snapToGrid w:val="0"/>
                        <w:contextualSpacing/>
                        <w:jc w:val="left"/>
                        <w:rPr>
                          <w:rFonts w:ascii="游ゴシック" w:eastAsia="游ゴシック" w:hAnsi="游ゴシック"/>
                          <w:color w:val="0D0D0D" w:themeColor="text1" w:themeTint="F2"/>
                          <w:sz w:val="22"/>
                          <w:szCs w:val="24"/>
                        </w:rPr>
                      </w:pPr>
                      <w:r w:rsidRPr="00DD4253">
                        <w:rPr>
                          <w:rFonts w:ascii="游ゴシック" w:eastAsia="游ゴシック" w:hAnsi="游ゴシック" w:hint="eastAsia"/>
                          <w:color w:val="0D0D0D" w:themeColor="text1" w:themeTint="F2"/>
                          <w:sz w:val="22"/>
                          <w:szCs w:val="24"/>
                        </w:rPr>
                        <w:t>西宮市では、小児慢性特定疾病をお持ちのお子さんの相談事業</w:t>
                      </w:r>
                      <w:r w:rsidR="001A4260" w:rsidRPr="00FE2578">
                        <w:rPr>
                          <w:rFonts w:ascii="游ゴシック" w:eastAsia="游ゴシック" w:hAnsi="游ゴシック" w:hint="eastAsia"/>
                          <w:sz w:val="22"/>
                          <w:szCs w:val="24"/>
                        </w:rPr>
                        <w:t>を西宮</w:t>
                      </w:r>
                      <w:r w:rsidRPr="00FE2578">
                        <w:rPr>
                          <w:rFonts w:ascii="游ゴシック" w:eastAsia="游ゴシック" w:hAnsi="游ゴシック" w:hint="eastAsia"/>
                          <w:sz w:val="22"/>
                          <w:szCs w:val="24"/>
                        </w:rPr>
                        <w:t>すなご</w:t>
                      </w:r>
                      <w:r>
                        <w:rPr>
                          <w:rFonts w:ascii="游ゴシック" w:eastAsia="游ゴシック" w:hAnsi="游ゴシック" w:hint="eastAsia"/>
                          <w:color w:val="0D0D0D" w:themeColor="text1" w:themeTint="F2"/>
                          <w:sz w:val="22"/>
                          <w:szCs w:val="24"/>
                        </w:rPr>
                        <w:t>医療福祉センター</w:t>
                      </w:r>
                      <w:r w:rsidRPr="00DD4253">
                        <w:rPr>
                          <w:rFonts w:ascii="游ゴシック" w:eastAsia="游ゴシック" w:hAnsi="游ゴシック" w:hint="eastAsia"/>
                          <w:color w:val="0D0D0D" w:themeColor="text1" w:themeTint="F2"/>
                          <w:sz w:val="22"/>
                          <w:szCs w:val="24"/>
                        </w:rPr>
                        <w:t>に委託して</w:t>
                      </w:r>
                      <w:r w:rsidR="001A4260" w:rsidRPr="00FE2578">
                        <w:rPr>
                          <w:rFonts w:ascii="游ゴシック" w:eastAsia="游ゴシック" w:hAnsi="游ゴシック" w:hint="eastAsia"/>
                          <w:sz w:val="22"/>
                          <w:szCs w:val="24"/>
                        </w:rPr>
                        <w:t>実施してい</w:t>
                      </w:r>
                      <w:r w:rsidRPr="00DD4253">
                        <w:rPr>
                          <w:rFonts w:ascii="游ゴシック" w:eastAsia="游ゴシック" w:hAnsi="游ゴシック" w:hint="eastAsia"/>
                          <w:color w:val="0D0D0D" w:themeColor="text1" w:themeTint="F2"/>
                          <w:sz w:val="22"/>
                          <w:szCs w:val="24"/>
                        </w:rPr>
                        <w:t>ます。</w:t>
                      </w:r>
                      <w:r w:rsidR="00881103" w:rsidRPr="00881103">
                        <w:rPr>
                          <w:rFonts w:ascii="游ゴシック" w:eastAsia="游ゴシック" w:hAnsi="游ゴシック" w:hint="eastAsia"/>
                          <w:color w:val="0D0D0D" w:themeColor="text1" w:themeTint="F2"/>
                          <w:sz w:val="22"/>
                          <w:szCs w:val="24"/>
                        </w:rPr>
                        <w:t>西宮すなご医療福祉センターは、入所部門（医療型障害児入所ならびに療養介護）と外来診療、生活介護、重症児デイサービス、短期入所、訪問看護・介護、相談支援などを運営する在宅支援部門を設けた、地域に密着した総合医療福祉施設です。</w:t>
                      </w:r>
                      <w:r w:rsidRPr="00DD4253">
                        <w:rPr>
                          <w:rFonts w:ascii="游ゴシック" w:eastAsia="游ゴシック" w:hAnsi="游ゴシック" w:hint="eastAsia"/>
                          <w:color w:val="0D0D0D" w:themeColor="text1" w:themeTint="F2"/>
                          <w:sz w:val="22"/>
                          <w:szCs w:val="24"/>
                        </w:rPr>
                        <w:t>詳細は、別紙のチラシやホームページをご参照ください</w:t>
                      </w:r>
                      <w:r w:rsidRPr="00DD4253">
                        <w:rPr>
                          <w:rFonts w:ascii="游ゴシック" w:eastAsia="游ゴシック" w:hAnsi="游ゴシック" w:hint="eastAsia"/>
                          <w:b/>
                          <w:color w:val="0D0D0D" w:themeColor="text1" w:themeTint="F2"/>
                          <w:sz w:val="22"/>
                          <w:szCs w:val="24"/>
                        </w:rPr>
                        <w:t>。</w:t>
                      </w:r>
                    </w:p>
                    <w:p w:rsidR="000C50D7" w:rsidRPr="00105D77" w:rsidRDefault="000C50D7" w:rsidP="000C50D7">
                      <w:pPr>
                        <w:snapToGrid w:val="0"/>
                        <w:ind w:firstLineChars="100" w:firstLine="80"/>
                        <w:contextualSpacing/>
                        <w:jc w:val="left"/>
                        <w:rPr>
                          <w:rFonts w:ascii="游ゴシック" w:eastAsia="游ゴシック" w:hAnsi="游ゴシック"/>
                          <w:color w:val="0D0D0D" w:themeColor="text1" w:themeTint="F2"/>
                          <w:sz w:val="8"/>
                          <w:szCs w:val="10"/>
                        </w:rPr>
                      </w:pPr>
                    </w:p>
                    <w:p w:rsidR="000C50D7" w:rsidRPr="000C50D7" w:rsidRDefault="000C50D7" w:rsidP="000C50D7">
                      <w:pPr>
                        <w:snapToGrid w:val="0"/>
                        <w:ind w:firstLineChars="100" w:firstLine="210"/>
                        <w:contextualSpacing/>
                        <w:jc w:val="left"/>
                        <w:rPr>
                          <w:rFonts w:ascii="游ゴシック" w:eastAsia="游ゴシック" w:hAnsi="游ゴシック"/>
                          <w:color w:val="0D0D0D" w:themeColor="text1" w:themeTint="F2"/>
                        </w:rPr>
                      </w:pPr>
                      <w:r w:rsidRPr="00105D77">
                        <w:rPr>
                          <w:rFonts w:ascii="游ゴシック" w:eastAsia="游ゴシック" w:hAnsi="游ゴシック" w:hint="eastAsia"/>
                          <w:color w:val="0D0D0D" w:themeColor="text1" w:themeTint="F2"/>
                        </w:rPr>
                        <w:t>●</w:t>
                      </w:r>
                      <w:r w:rsidRPr="00DD4253">
                        <w:rPr>
                          <w:rFonts w:ascii="游ゴシック" w:eastAsia="游ゴシック" w:hAnsi="游ゴシック" w:hint="eastAsia"/>
                          <w:color w:val="0D0D0D" w:themeColor="text1" w:themeTint="F2"/>
                        </w:rPr>
                        <w:t>電話による相談：（相談電話）</w:t>
                      </w:r>
                      <w:r w:rsidR="00245111">
                        <w:rPr>
                          <w:rFonts w:ascii="游ゴシック" w:eastAsia="游ゴシック" w:hAnsi="游ゴシック" w:hint="eastAsia"/>
                          <w:color w:val="0D0D0D" w:themeColor="text1" w:themeTint="F2"/>
                        </w:rPr>
                        <w:t>相談支援課</w:t>
                      </w:r>
                    </w:p>
                    <w:p w:rsidR="000C50D7" w:rsidRPr="007A3440" w:rsidRDefault="003D3B46" w:rsidP="000C50D7">
                      <w:pPr>
                        <w:snapToGrid w:val="0"/>
                        <w:ind w:firstLineChars="100" w:firstLine="210"/>
                        <w:contextualSpacing/>
                        <w:jc w:val="left"/>
                        <w:rPr>
                          <w:rFonts w:ascii="游ゴシック" w:eastAsia="游ゴシック" w:hAnsi="游ゴシック"/>
                          <w:color w:val="0D0D0D" w:themeColor="text1" w:themeTint="F2"/>
                        </w:rPr>
                      </w:pPr>
                      <w:r>
                        <w:rPr>
                          <w:rFonts w:ascii="游ゴシック" w:eastAsia="游ゴシック" w:hAnsi="游ゴシック" w:hint="eastAsia"/>
                          <w:color w:val="0D0D0D" w:themeColor="text1" w:themeTint="F2"/>
                        </w:rPr>
                        <w:t>（月曜～金曜　9：00</w:t>
                      </w:r>
                      <w:r>
                        <w:rPr>
                          <w:rFonts w:ascii="游ゴシック" w:eastAsia="游ゴシック" w:hAnsi="游ゴシック"/>
                          <w:color w:val="0D0D0D" w:themeColor="text1" w:themeTint="F2"/>
                        </w:rPr>
                        <w:t>－17：00</w:t>
                      </w:r>
                      <w:r w:rsidR="00881103">
                        <w:rPr>
                          <w:rFonts w:ascii="游ゴシック" w:eastAsia="游ゴシック" w:hAnsi="游ゴシック" w:hint="eastAsia"/>
                          <w:color w:val="0D0D0D" w:themeColor="text1" w:themeTint="F2"/>
                        </w:rPr>
                        <w:t xml:space="preserve">　</w:t>
                      </w:r>
                      <w:r w:rsidR="00245111">
                        <w:rPr>
                          <w:rFonts w:ascii="游ゴシック" w:eastAsia="游ゴシック" w:hAnsi="游ゴシック" w:hint="eastAsia"/>
                          <w:color w:val="0D0D0D" w:themeColor="text1" w:themeTint="F2"/>
                        </w:rPr>
                        <w:t>℡</w:t>
                      </w:r>
                      <w:r w:rsidR="00881103">
                        <w:rPr>
                          <w:rFonts w:ascii="游ゴシック" w:eastAsia="游ゴシック" w:hAnsi="游ゴシック" w:hint="eastAsia"/>
                          <w:color w:val="0D0D0D" w:themeColor="text1" w:themeTint="F2"/>
                        </w:rPr>
                        <w:t>0798-47-</w:t>
                      </w:r>
                      <w:r w:rsidR="00881103">
                        <w:rPr>
                          <w:rFonts w:ascii="游ゴシック" w:eastAsia="游ゴシック" w:hAnsi="游ゴシック"/>
                          <w:color w:val="0D0D0D" w:themeColor="text1" w:themeTint="F2"/>
                        </w:rPr>
                        <w:t>9959</w:t>
                      </w:r>
                      <w:r w:rsidR="00881103">
                        <w:rPr>
                          <w:rFonts w:ascii="游ゴシック" w:eastAsia="游ゴシック" w:hAnsi="游ゴシック" w:hint="eastAsia"/>
                          <w:color w:val="0D0D0D" w:themeColor="text1" w:themeTint="F2"/>
                        </w:rPr>
                        <w:t>（相談支援課内）</w:t>
                      </w:r>
                      <w:r w:rsidR="000C50D7" w:rsidRPr="00DD4253">
                        <w:rPr>
                          <w:rFonts w:ascii="游ゴシック" w:eastAsia="游ゴシック" w:hAnsi="游ゴシック" w:hint="eastAsia"/>
                          <w:color w:val="0D0D0D" w:themeColor="text1" w:themeTint="F2"/>
                        </w:rPr>
                        <w:t>※土日祝・年末年始は除く）</w:t>
                      </w:r>
                      <w:r w:rsidR="000C50D7">
                        <w:rPr>
                          <w:rFonts w:ascii="游ゴシック" w:eastAsia="游ゴシック" w:hAnsi="游ゴシック" w:hint="eastAsia"/>
                          <w:color w:val="0D0D0D" w:themeColor="text1" w:themeTint="F2"/>
                        </w:rPr>
                        <w:t xml:space="preserve">　</w:t>
                      </w:r>
                      <w:r w:rsidR="000C50D7">
                        <w:rPr>
                          <w:rFonts w:ascii="游ゴシック" w:eastAsia="游ゴシック" w:hAnsi="游ゴシック"/>
                          <w:color w:val="0D0D0D" w:themeColor="text1" w:themeTint="F2"/>
                        </w:rPr>
                        <w:t xml:space="preserve">　　　　　　　　　</w:t>
                      </w:r>
                    </w:p>
                    <w:p w:rsidR="000C50D7" w:rsidRDefault="000C50D7" w:rsidP="000C50D7">
                      <w:pPr>
                        <w:snapToGrid w:val="0"/>
                        <w:ind w:firstLineChars="100" w:firstLine="210"/>
                        <w:contextualSpacing/>
                        <w:jc w:val="left"/>
                        <w:rPr>
                          <w:rFonts w:ascii="游ゴシック" w:eastAsia="游ゴシック" w:hAnsi="游ゴシック"/>
                          <w:color w:val="0D0D0D" w:themeColor="text1" w:themeTint="F2"/>
                        </w:rPr>
                      </w:pPr>
                      <w:r w:rsidRPr="00DD4253">
                        <w:rPr>
                          <w:rFonts w:ascii="游ゴシック" w:eastAsia="游ゴシック" w:hAnsi="游ゴシック" w:hint="eastAsia"/>
                          <w:color w:val="0D0D0D" w:themeColor="text1" w:themeTint="F2"/>
                        </w:rPr>
                        <w:t>●メールによる相談：</w:t>
                      </w:r>
                      <w:hyperlink r:id="rId10" w:history="1">
                        <w:r w:rsidR="00881103" w:rsidRPr="003615BF">
                          <w:rPr>
                            <w:rStyle w:val="ad"/>
                            <w:rFonts w:ascii="游ゴシック" w:eastAsia="游ゴシック" w:hAnsi="游ゴシック" w:hint="eastAsia"/>
                          </w:rPr>
                          <w:t>i-</w:t>
                        </w:r>
                        <w:r w:rsidR="00881103" w:rsidRPr="003615BF">
                          <w:rPr>
                            <w:rStyle w:val="ad"/>
                            <w:rFonts w:ascii="游ゴシック" w:eastAsia="游ゴシック" w:hAnsi="游ゴシック"/>
                          </w:rPr>
                          <w:t>care.soudan@sunago.or.jp</w:t>
                        </w:r>
                      </w:hyperlink>
                    </w:p>
                    <w:p w:rsidR="00881103" w:rsidRPr="00DD4253" w:rsidRDefault="00881103" w:rsidP="000C50D7">
                      <w:pPr>
                        <w:snapToGrid w:val="0"/>
                        <w:ind w:firstLineChars="100" w:firstLine="210"/>
                        <w:contextualSpacing/>
                        <w:jc w:val="left"/>
                        <w:rPr>
                          <w:rFonts w:ascii="游ゴシック" w:eastAsia="游ゴシック" w:hAnsi="游ゴシック"/>
                          <w:color w:val="0D0D0D" w:themeColor="text1" w:themeTint="F2"/>
                        </w:rPr>
                      </w:pPr>
                    </w:p>
                    <w:p w:rsidR="000C50D7" w:rsidRPr="00105D77" w:rsidRDefault="000C50D7" w:rsidP="000C50D7">
                      <w:pPr>
                        <w:snapToGrid w:val="0"/>
                        <w:contextualSpacing/>
                        <w:jc w:val="left"/>
                        <w:rPr>
                          <w:rFonts w:ascii="游ゴシック" w:eastAsia="游ゴシック" w:hAnsi="游ゴシック"/>
                          <w:color w:val="0D0D0D" w:themeColor="text1" w:themeTint="F2"/>
                        </w:rPr>
                      </w:pPr>
                    </w:p>
                  </w:txbxContent>
                </v:textbox>
                <w10:wrap anchorx="margin"/>
              </v:roundrect>
            </w:pict>
          </mc:Fallback>
        </mc:AlternateContent>
      </w:r>
    </w:p>
    <w:p w:rsidR="00C8522D" w:rsidRPr="00C8522D" w:rsidRDefault="00C8522D" w:rsidP="00C8522D">
      <w:pPr>
        <w:snapToGrid w:val="0"/>
        <w:contextualSpacing/>
        <w:outlineLvl w:val="0"/>
        <w:rPr>
          <w:rFonts w:ascii="游ゴシック" w:eastAsia="游ゴシック" w:hAnsi="游ゴシック"/>
          <w:b/>
          <w:sz w:val="24"/>
          <w:szCs w:val="24"/>
          <w:bdr w:val="single" w:sz="4" w:space="0" w:color="auto"/>
        </w:rPr>
      </w:pPr>
    </w:p>
    <w:p w:rsidR="00DF31BE" w:rsidRDefault="00DF31BE" w:rsidP="00105D77">
      <w:pPr>
        <w:outlineLvl w:val="0"/>
        <w:rPr>
          <w:rFonts w:ascii="HGPｺﾞｼｯｸM" w:eastAsia="HGPｺﾞｼｯｸM" w:hAnsi="ＭＳ Ｐゴシック"/>
          <w:sz w:val="24"/>
          <w:szCs w:val="24"/>
        </w:rPr>
      </w:pPr>
    </w:p>
    <w:p w:rsidR="00105D77" w:rsidRDefault="00105D77" w:rsidP="00105D77">
      <w:pPr>
        <w:outlineLvl w:val="0"/>
        <w:rPr>
          <w:rFonts w:ascii="HGP創英角ｺﾞｼｯｸUB" w:eastAsia="HGP創英角ｺﾞｼｯｸUB" w:hAnsi="HGP創英角ｺﾞｼｯｸUB"/>
          <w:sz w:val="24"/>
          <w:szCs w:val="24"/>
        </w:rPr>
      </w:pPr>
    </w:p>
    <w:p w:rsidR="008A061C" w:rsidRPr="00DF31BE" w:rsidRDefault="008A061C" w:rsidP="00DF31BE">
      <w:pPr>
        <w:ind w:left="480" w:hangingChars="200" w:hanging="480"/>
        <w:outlineLvl w:val="0"/>
        <w:rPr>
          <w:rFonts w:ascii="HGP創英角ｺﾞｼｯｸUB" w:eastAsia="HGP創英角ｺﾞｼｯｸUB" w:hAnsi="HGP創英角ｺﾞｼｯｸUB"/>
          <w:sz w:val="24"/>
          <w:szCs w:val="24"/>
        </w:rPr>
      </w:pPr>
    </w:p>
    <w:p w:rsidR="009E48E3" w:rsidRDefault="00717C93" w:rsidP="00E23312">
      <w:pPr>
        <w:ind w:firstLineChars="2600" w:firstLine="6240"/>
        <w:jc w:val="left"/>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　</w:t>
      </w:r>
    </w:p>
    <w:p w:rsidR="008A061C" w:rsidRPr="009E48E3" w:rsidRDefault="008A061C" w:rsidP="00E23312">
      <w:pPr>
        <w:ind w:firstLineChars="2600" w:firstLine="6240"/>
        <w:jc w:val="left"/>
        <w:rPr>
          <w:rFonts w:ascii="HGPｺﾞｼｯｸM" w:eastAsia="HGPｺﾞｼｯｸM" w:hAnsi="HG丸ｺﾞｼｯｸM-PRO"/>
          <w:sz w:val="24"/>
          <w:szCs w:val="24"/>
        </w:rPr>
      </w:pPr>
    </w:p>
    <w:p w:rsidR="00105D77" w:rsidRDefault="00105D77" w:rsidP="00105D77">
      <w:pPr>
        <w:outlineLvl w:val="0"/>
        <w:rPr>
          <w:rFonts w:ascii="游ゴシック" w:eastAsia="游ゴシック" w:hAnsi="游ゴシック"/>
          <w:b/>
          <w:sz w:val="24"/>
          <w:szCs w:val="24"/>
          <w:bdr w:val="single" w:sz="4" w:space="0" w:color="auto"/>
        </w:rPr>
      </w:pPr>
      <w:r>
        <w:rPr>
          <w:rFonts w:ascii="HGP創英角ﾎﾟｯﾌﾟ体" w:eastAsia="HGP創英角ﾎﾟｯﾌﾟ体" w:hAnsi="HGP創英角ﾎﾟｯﾌﾟ体" w:hint="eastAsia"/>
          <w:b/>
          <w:noProof/>
          <w:sz w:val="24"/>
          <w:szCs w:val="24"/>
        </w:rPr>
        <mc:AlternateContent>
          <mc:Choice Requires="wps">
            <w:drawing>
              <wp:anchor distT="0" distB="0" distL="114300" distR="114300" simplePos="0" relativeHeight="251723264" behindDoc="0" locked="0" layoutInCell="1" allowOverlap="1">
                <wp:simplePos x="0" y="0"/>
                <wp:positionH relativeFrom="column">
                  <wp:posOffset>5968551</wp:posOffset>
                </wp:positionH>
                <wp:positionV relativeFrom="paragraph">
                  <wp:posOffset>230070</wp:posOffset>
                </wp:positionV>
                <wp:extent cx="297950" cy="123290"/>
                <wp:effectExtent l="0" t="19050" r="45085" b="29210"/>
                <wp:wrapNone/>
                <wp:docPr id="13" name="右矢印 13"/>
                <wp:cNvGraphicFramePr/>
                <a:graphic xmlns:a="http://schemas.openxmlformats.org/drawingml/2006/main">
                  <a:graphicData uri="http://schemas.microsoft.com/office/word/2010/wordprocessingShape">
                    <wps:wsp>
                      <wps:cNvSpPr/>
                      <wps:spPr>
                        <a:xfrm>
                          <a:off x="0" y="0"/>
                          <a:ext cx="297950" cy="123290"/>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1242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469.95pt;margin-top:18.1pt;width:23.45pt;height:9.7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" adj="17131" fillcolor="white [3212]" strokecolor="white [3212]" strokeweight="2pt"/>
            </w:pict>
          </mc:Fallback>
        </mc:AlternateContent>
      </w:r>
    </w:p>
    <w:p w:rsidR="00105D77" w:rsidRDefault="00105D77" w:rsidP="00105D77">
      <w:pPr>
        <w:outlineLvl w:val="0"/>
        <w:rPr>
          <w:rFonts w:ascii="游ゴシック" w:eastAsia="游ゴシック" w:hAnsi="游ゴシック"/>
          <w:b/>
          <w:sz w:val="24"/>
          <w:szCs w:val="24"/>
          <w:bdr w:val="single" w:sz="4" w:space="0" w:color="auto"/>
        </w:rPr>
      </w:pPr>
    </w:p>
    <w:p w:rsidR="00240ABD" w:rsidRDefault="00240ABD" w:rsidP="00105D77">
      <w:pPr>
        <w:outlineLvl w:val="0"/>
        <w:rPr>
          <w:rFonts w:ascii="游ゴシック" w:eastAsia="游ゴシック" w:hAnsi="游ゴシック"/>
          <w:sz w:val="24"/>
          <w:szCs w:val="24"/>
        </w:rPr>
      </w:pPr>
    </w:p>
    <w:p w:rsidR="00546540" w:rsidRDefault="00546540" w:rsidP="00105D77">
      <w:pPr>
        <w:outlineLvl w:val="0"/>
        <w:rPr>
          <w:rFonts w:ascii="游ゴシック" w:eastAsia="游ゴシック" w:hAnsi="游ゴシック"/>
          <w:sz w:val="24"/>
          <w:szCs w:val="24"/>
        </w:rPr>
      </w:pPr>
    </w:p>
    <w:p w:rsidR="00105D77" w:rsidRPr="00546540" w:rsidRDefault="00105D77" w:rsidP="00105D77">
      <w:pPr>
        <w:outlineLvl w:val="0"/>
        <w:rPr>
          <w:rFonts w:ascii="游ゴシック" w:eastAsia="游ゴシック" w:hAnsi="游ゴシック"/>
          <w:b/>
          <w:sz w:val="24"/>
          <w:szCs w:val="24"/>
          <w:bdr w:val="single" w:sz="4" w:space="0" w:color="auto"/>
        </w:rPr>
      </w:pPr>
      <w:r w:rsidRPr="00546540">
        <w:rPr>
          <w:rFonts w:ascii="游ゴシック" w:eastAsia="游ゴシック" w:hAnsi="游ゴシック" w:hint="eastAsia"/>
          <w:b/>
          <w:sz w:val="24"/>
          <w:szCs w:val="24"/>
        </w:rPr>
        <w:t>＊現在のご状況についてお伺いします</w:t>
      </w:r>
    </w:p>
    <w:p w:rsidR="00105D77" w:rsidRDefault="00105D77" w:rsidP="00105D77">
      <w:pPr>
        <w:outlineLvl w:val="0"/>
        <w:rPr>
          <w:rFonts w:ascii="游ゴシック" w:eastAsia="游ゴシック" w:hAnsi="游ゴシック"/>
          <w:b/>
          <w:sz w:val="24"/>
          <w:szCs w:val="24"/>
        </w:rPr>
      </w:pPr>
      <w:r>
        <w:rPr>
          <w:rFonts w:ascii="游ゴシック" w:eastAsia="游ゴシック" w:hAnsi="游ゴシック" w:hint="eastAsia"/>
          <w:b/>
          <w:sz w:val="24"/>
          <w:szCs w:val="24"/>
          <w:bdr w:val="single" w:sz="4" w:space="0" w:color="auto"/>
        </w:rPr>
        <w:t>４</w:t>
      </w:r>
      <w:r w:rsidRPr="00050601">
        <w:rPr>
          <w:rFonts w:ascii="游ゴシック" w:eastAsia="游ゴシック" w:hAnsi="游ゴシック" w:hint="eastAsia"/>
          <w:sz w:val="24"/>
          <w:szCs w:val="24"/>
        </w:rPr>
        <w:t xml:space="preserve">　</w:t>
      </w:r>
      <w:r>
        <w:rPr>
          <w:rFonts w:ascii="游ゴシック" w:eastAsia="游ゴシック" w:hAnsi="游ゴシック" w:hint="eastAsia"/>
          <w:b/>
          <w:sz w:val="24"/>
          <w:szCs w:val="24"/>
        </w:rPr>
        <w:t>通院・治療状況</w:t>
      </w:r>
    </w:p>
    <w:p w:rsidR="00105D77" w:rsidRPr="00050601" w:rsidRDefault="00105D77" w:rsidP="00105D77">
      <w:pPr>
        <w:snapToGrid w:val="0"/>
        <w:ind w:firstLineChars="100" w:firstLine="240"/>
        <w:contextualSpacing/>
        <w:rPr>
          <w:rFonts w:ascii="游ゴシック" w:eastAsia="游ゴシック" w:hAnsi="游ゴシック"/>
          <w:sz w:val="24"/>
          <w:szCs w:val="24"/>
        </w:rPr>
      </w:pPr>
      <w:r>
        <w:rPr>
          <w:rFonts w:ascii="游ゴシック" w:eastAsia="游ゴシック" w:hAnsi="游ゴシック" w:hint="eastAsia"/>
          <w:b/>
          <w:sz w:val="24"/>
          <w:szCs w:val="24"/>
        </w:rPr>
        <w:t xml:space="preserve">　</w:t>
      </w:r>
      <w:r w:rsidRPr="00050601">
        <w:rPr>
          <w:rFonts w:ascii="游ゴシック" w:eastAsia="游ゴシック" w:hAnsi="游ゴシック" w:hint="eastAsia"/>
          <w:b/>
          <w:sz w:val="24"/>
          <w:szCs w:val="24"/>
        </w:rPr>
        <w:t xml:space="preserve">　</w:t>
      </w:r>
      <w:r w:rsidRPr="00050601">
        <w:rPr>
          <w:rFonts w:ascii="游ゴシック" w:eastAsia="游ゴシック" w:hAnsi="游ゴシック" w:hint="eastAsia"/>
          <w:sz w:val="24"/>
          <w:szCs w:val="24"/>
        </w:rPr>
        <w:t xml:space="preserve">1．通院　　　2．往診　　　3．入院中 　</w:t>
      </w:r>
      <w:r w:rsidR="00725D5A">
        <w:rPr>
          <w:rFonts w:ascii="游ゴシック" w:eastAsia="游ゴシック" w:hAnsi="游ゴシック" w:hint="eastAsia"/>
          <w:sz w:val="24"/>
          <w:szCs w:val="24"/>
        </w:rPr>
        <w:t>（いつから　　　年　　　月～）</w:t>
      </w:r>
    </w:p>
    <w:p w:rsidR="00105D77" w:rsidRPr="00050601" w:rsidRDefault="00105D77" w:rsidP="00105D77">
      <w:pPr>
        <w:outlineLvl w:val="0"/>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５</w:t>
      </w:r>
      <w:r w:rsidRPr="00050601">
        <w:rPr>
          <w:rFonts w:ascii="游ゴシック" w:eastAsia="游ゴシック" w:hAnsi="游ゴシック" w:hint="eastAsia"/>
          <w:sz w:val="24"/>
          <w:szCs w:val="24"/>
        </w:rPr>
        <w:t xml:space="preserve">　</w:t>
      </w:r>
      <w:r w:rsidRPr="00050601">
        <w:rPr>
          <w:rFonts w:ascii="游ゴシック" w:eastAsia="游ゴシック" w:hAnsi="游ゴシック" w:hint="eastAsia"/>
          <w:b/>
          <w:sz w:val="24"/>
          <w:szCs w:val="24"/>
        </w:rPr>
        <w:t>就園・就学・就労等の状況</w:t>
      </w:r>
    </w:p>
    <w:p w:rsidR="00105D77" w:rsidRPr="00050601" w:rsidRDefault="00105D77" w:rsidP="00105D77">
      <w:pPr>
        <w:snapToGrid w:val="0"/>
        <w:ind w:firstLineChars="200" w:firstLine="440"/>
        <w:contextualSpacing/>
        <w:rPr>
          <w:rFonts w:ascii="游ゴシック" w:eastAsia="游ゴシック" w:hAnsi="游ゴシック"/>
          <w:sz w:val="10"/>
          <w:szCs w:val="10"/>
        </w:rPr>
      </w:pPr>
      <w:r w:rsidRPr="00050601">
        <w:rPr>
          <w:rFonts w:ascii="游ゴシック" w:eastAsia="游ゴシック" w:hAnsi="游ゴシック" w:hint="eastAsia"/>
          <w:b/>
          <w:sz w:val="22"/>
        </w:rPr>
        <w:t>・</w:t>
      </w:r>
      <w:r w:rsidRPr="00050601">
        <w:rPr>
          <w:rFonts w:ascii="游ゴシック" w:eastAsia="游ゴシック" w:hAnsi="游ゴシック" w:hint="eastAsia"/>
          <w:sz w:val="22"/>
        </w:rPr>
        <w:t xml:space="preserve">なし／　</w:t>
      </w:r>
      <w:r w:rsidRPr="00050601">
        <w:rPr>
          <w:rFonts w:ascii="游ゴシック" w:eastAsia="游ゴシック" w:hAnsi="游ゴシック" w:hint="eastAsia"/>
        </w:rPr>
        <w:t xml:space="preserve">保育所 ／ 幼稚園 </w:t>
      </w:r>
      <w:r w:rsidRPr="00050601">
        <w:rPr>
          <w:rFonts w:ascii="游ゴシック" w:eastAsia="游ゴシック" w:hAnsi="游ゴシック" w:hint="eastAsia"/>
          <w:u w:val="single"/>
        </w:rPr>
        <w:t xml:space="preserve">／ 小学校 ／ 中学校 </w:t>
      </w:r>
      <w:r w:rsidRPr="00050601">
        <w:rPr>
          <w:rFonts w:ascii="游ゴシック" w:eastAsia="游ゴシック" w:hAnsi="游ゴシック" w:hint="eastAsia"/>
          <w:sz w:val="22"/>
        </w:rPr>
        <w:t>／ 高校　／　特別支援学校</w:t>
      </w:r>
    </w:p>
    <w:p w:rsidR="00105D77" w:rsidRPr="00050601" w:rsidRDefault="00A87FCD" w:rsidP="00105D77">
      <w:pPr>
        <w:snapToGrid w:val="0"/>
        <w:ind w:firstLineChars="200" w:firstLine="440"/>
        <w:contextualSpacing/>
        <w:rPr>
          <w:rFonts w:ascii="游ゴシック" w:eastAsia="游ゴシック" w:hAnsi="游ゴシック"/>
          <w:sz w:val="10"/>
          <w:szCs w:val="10"/>
        </w:rPr>
      </w:pPr>
      <w:r w:rsidRPr="00050601">
        <w:rPr>
          <w:rFonts w:ascii="游ゴシック" w:eastAsia="游ゴシック" w:hAnsi="游ゴシック"/>
          <w:b/>
          <w:noProof/>
          <w:sz w:val="22"/>
        </w:rPr>
        <mc:AlternateContent>
          <mc:Choice Requires="wps">
            <w:drawing>
              <wp:anchor distT="0" distB="0" distL="114300" distR="114300" simplePos="0" relativeHeight="251722240" behindDoc="0" locked="0" layoutInCell="1" allowOverlap="1" wp14:anchorId="0F0619B4" wp14:editId="7814D63E">
                <wp:simplePos x="0" y="0"/>
                <wp:positionH relativeFrom="column">
                  <wp:posOffset>2799080</wp:posOffset>
                </wp:positionH>
                <wp:positionV relativeFrom="paragraph">
                  <wp:posOffset>23495</wp:posOffset>
                </wp:positionV>
                <wp:extent cx="200025" cy="200025"/>
                <wp:effectExtent l="19050" t="0" r="28575" b="857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00025"/>
                        </a:xfrm>
                        <a:prstGeom prst="bentConnector3">
                          <a:avLst>
                            <a:gd name="adj1" fmla="val -3343"/>
                          </a:avLst>
                        </a:prstGeom>
                        <a:noFill/>
                        <a:ln w="19050">
                          <a:solidFill>
                            <a:schemeClr val="bg1">
                              <a:lumMod val="6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3FD8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26" type="#_x0000_t34" style="position:absolute;left:0;text-align:left;margin-left:220.4pt;margin-top:1.85pt;width:15.75pt;height:15.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" adj="-722" strokecolor="#a5a5a5 [2092]" strokeweight="1.5pt">
                <v:stroke endarrow="block"/>
              </v:shape>
            </w:pict>
          </mc:Fallback>
        </mc:AlternateContent>
      </w:r>
    </w:p>
    <w:p w:rsidR="00105D77" w:rsidRPr="00050601" w:rsidRDefault="00105D77" w:rsidP="00105D77">
      <w:pPr>
        <w:snapToGrid w:val="0"/>
        <w:ind w:firstLineChars="200" w:firstLine="440"/>
        <w:contextualSpacing/>
        <w:rPr>
          <w:rFonts w:ascii="游ゴシック" w:eastAsia="游ゴシック" w:hAnsi="游ゴシック"/>
          <w:sz w:val="22"/>
        </w:rPr>
      </w:pPr>
      <w:r w:rsidRPr="00050601">
        <w:rPr>
          <w:rFonts w:ascii="游ゴシック" w:eastAsia="游ゴシック" w:hAnsi="游ゴシック" w:hint="eastAsia"/>
          <w:sz w:val="22"/>
        </w:rPr>
        <w:t xml:space="preserve">　　　　　　　　　　　　　　　　　</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特別支援学級　の利用の有無（ 有　・　無 ）</w:t>
      </w:r>
    </w:p>
    <w:p w:rsidR="00105D77" w:rsidRPr="00050601" w:rsidRDefault="00105D77" w:rsidP="00105D77">
      <w:pPr>
        <w:snapToGrid w:val="0"/>
        <w:ind w:firstLineChars="200" w:firstLine="440"/>
        <w:contextualSpacing/>
        <w:rPr>
          <w:rFonts w:ascii="游ゴシック" w:eastAsia="游ゴシック" w:hAnsi="游ゴシック"/>
          <w:sz w:val="22"/>
        </w:rPr>
      </w:pPr>
      <w:r w:rsidRPr="00050601">
        <w:rPr>
          <w:rFonts w:ascii="游ゴシック" w:eastAsia="游ゴシック" w:hAnsi="游ゴシック" w:hint="eastAsia"/>
          <w:b/>
          <w:sz w:val="22"/>
        </w:rPr>
        <w:t>・</w:t>
      </w:r>
      <w:r w:rsidRPr="00050601">
        <w:rPr>
          <w:rFonts w:ascii="游ゴシック" w:eastAsia="游ゴシック" w:hAnsi="游ゴシック" w:hint="eastAsia"/>
          <w:sz w:val="22"/>
        </w:rPr>
        <w:t xml:space="preserve">就労（　</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 xml:space="preserve">年　</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月～</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　常勤　・　アルバイト　・　その他</w:t>
      </w:r>
      <w:r w:rsidR="00A87FCD">
        <w:rPr>
          <w:rFonts w:ascii="游ゴシック" w:eastAsia="游ゴシック" w:hAnsi="游ゴシック" w:hint="eastAsia"/>
          <w:sz w:val="22"/>
        </w:rPr>
        <w:t>〈　　　　　　　　　〉</w:t>
      </w:r>
      <w:r w:rsidRPr="00050601">
        <w:rPr>
          <w:rFonts w:ascii="游ゴシック" w:eastAsia="游ゴシック" w:hAnsi="游ゴシック" w:hint="eastAsia"/>
          <w:sz w:val="22"/>
        </w:rPr>
        <w:t>）</w:t>
      </w:r>
    </w:p>
    <w:p w:rsidR="00105D77" w:rsidRPr="00050601" w:rsidRDefault="00105D77" w:rsidP="00105D77">
      <w:pPr>
        <w:outlineLvl w:val="0"/>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６</w:t>
      </w:r>
      <w:r w:rsidRPr="00050601">
        <w:rPr>
          <w:rFonts w:ascii="游ゴシック" w:eastAsia="游ゴシック" w:hAnsi="游ゴシック" w:hint="eastAsia"/>
          <w:b/>
          <w:sz w:val="24"/>
          <w:szCs w:val="24"/>
        </w:rPr>
        <w:t xml:space="preserve">　治療や医療処置の状況</w:t>
      </w:r>
      <w:r w:rsidRPr="00050601">
        <w:rPr>
          <w:rFonts w:ascii="游ゴシック" w:eastAsia="游ゴシック" w:hAnsi="游ゴシック" w:hint="eastAsia"/>
          <w:sz w:val="24"/>
          <w:szCs w:val="24"/>
        </w:rPr>
        <w:t xml:space="preserve">について　（あてはまるもの全て）　</w:t>
      </w:r>
    </w:p>
    <w:p w:rsidR="00105D77" w:rsidRDefault="00105D77" w:rsidP="00105D77">
      <w:pPr>
        <w:snapToGrid w:val="0"/>
        <w:contextualSpacing/>
        <w:rPr>
          <w:rFonts w:ascii="游ゴシック" w:eastAsia="游ゴシック" w:hAnsi="游ゴシック"/>
        </w:rPr>
      </w:pPr>
      <w:r w:rsidRPr="00A87FCD">
        <w:rPr>
          <w:rFonts w:ascii="游ゴシック" w:eastAsia="游ゴシック" w:hAnsi="游ゴシック" w:hint="eastAsia"/>
        </w:rPr>
        <w:t>1．特になし</w:t>
      </w:r>
      <w:r w:rsidR="001F6650">
        <w:rPr>
          <w:rFonts w:ascii="游ゴシック" w:eastAsia="游ゴシック" w:hAnsi="游ゴシック" w:hint="eastAsia"/>
        </w:rPr>
        <w:t xml:space="preserve">　　　　　</w:t>
      </w:r>
      <w:r w:rsidRPr="00957999">
        <w:rPr>
          <w:rFonts w:ascii="游ゴシック" w:eastAsia="游ゴシック" w:hAnsi="游ゴシック" w:hint="eastAsia"/>
        </w:rPr>
        <w:t>2．内服治療</w:t>
      </w:r>
      <w:r w:rsidR="001F6650">
        <w:rPr>
          <w:rFonts w:ascii="游ゴシック" w:eastAsia="游ゴシック" w:hAnsi="游ゴシック" w:hint="eastAsia"/>
        </w:rPr>
        <w:t xml:space="preserve">　　　　 </w:t>
      </w:r>
      <w:r w:rsidRPr="00957999">
        <w:rPr>
          <w:rFonts w:ascii="游ゴシック" w:eastAsia="游ゴシック" w:hAnsi="游ゴシック" w:hint="eastAsia"/>
        </w:rPr>
        <w:t>3．血糖測定</w:t>
      </w:r>
      <w:r w:rsidR="001F6650">
        <w:rPr>
          <w:rFonts w:ascii="游ゴシック" w:eastAsia="游ゴシック" w:hAnsi="游ゴシック" w:hint="eastAsia"/>
        </w:rPr>
        <w:t xml:space="preserve">　　　 </w:t>
      </w:r>
      <w:r w:rsidRPr="00957999">
        <w:rPr>
          <w:rFonts w:ascii="游ゴシック" w:eastAsia="游ゴシック" w:hAnsi="游ゴシック" w:hint="eastAsia"/>
        </w:rPr>
        <w:t>4．自己注射</w:t>
      </w:r>
    </w:p>
    <w:p w:rsidR="00105D77" w:rsidRPr="00957999" w:rsidRDefault="00105D77" w:rsidP="00105D77">
      <w:pPr>
        <w:snapToGrid w:val="0"/>
        <w:contextualSpacing/>
        <w:outlineLvl w:val="0"/>
        <w:rPr>
          <w:rFonts w:ascii="游ゴシック" w:eastAsia="游ゴシック" w:hAnsi="游ゴシック"/>
          <w:b/>
          <w:sz w:val="24"/>
          <w:szCs w:val="24"/>
          <w:bdr w:val="single" w:sz="4" w:space="0" w:color="auto"/>
        </w:rPr>
      </w:pPr>
      <w:r w:rsidRPr="00957999">
        <w:rPr>
          <w:rFonts w:ascii="游ゴシック" w:eastAsia="游ゴシック" w:hAnsi="游ゴシック" w:hint="eastAsia"/>
        </w:rPr>
        <w:t>5．経管栄養（鼻腔／胃ろう／腸ろう）</w:t>
      </w:r>
      <w:r w:rsidR="001F6650">
        <w:rPr>
          <w:rFonts w:ascii="游ゴシック" w:eastAsia="游ゴシック" w:hAnsi="游ゴシック" w:hint="eastAsia"/>
        </w:rPr>
        <w:t xml:space="preserve">　　　</w:t>
      </w:r>
      <w:r w:rsidRPr="00957999">
        <w:rPr>
          <w:rFonts w:ascii="游ゴシック" w:eastAsia="游ゴシック" w:hAnsi="游ゴシック" w:hint="eastAsia"/>
        </w:rPr>
        <w:t>6．自己導尿</w:t>
      </w:r>
      <w:r w:rsidR="001F6650">
        <w:rPr>
          <w:rFonts w:ascii="游ゴシック" w:eastAsia="游ゴシック" w:hAnsi="游ゴシック" w:hint="eastAsia"/>
        </w:rPr>
        <w:t xml:space="preserve">　　　 </w:t>
      </w:r>
      <w:r w:rsidRPr="00957999">
        <w:rPr>
          <w:rFonts w:ascii="游ゴシック" w:eastAsia="游ゴシック" w:hAnsi="游ゴシック" w:hint="eastAsia"/>
        </w:rPr>
        <w:t>7．たん吸引</w:t>
      </w:r>
    </w:p>
    <w:p w:rsidR="00105D77" w:rsidRDefault="00105D77" w:rsidP="00105D77">
      <w:pPr>
        <w:snapToGrid w:val="0"/>
        <w:contextualSpacing/>
        <w:rPr>
          <w:rFonts w:ascii="游ゴシック" w:eastAsia="游ゴシック" w:hAnsi="游ゴシック"/>
          <w:sz w:val="10"/>
          <w:szCs w:val="10"/>
        </w:rPr>
      </w:pPr>
      <w:r w:rsidRPr="00957999">
        <w:rPr>
          <w:rFonts w:ascii="游ゴシック" w:eastAsia="游ゴシック" w:hAnsi="游ゴシック" w:hint="eastAsia"/>
        </w:rPr>
        <w:t>8．在宅酸素療法</w:t>
      </w:r>
      <w:r w:rsidR="001F6650">
        <w:rPr>
          <w:rFonts w:ascii="游ゴシック" w:eastAsia="游ゴシック" w:hAnsi="游ゴシック" w:hint="eastAsia"/>
        </w:rPr>
        <w:t xml:space="preserve">　　　</w:t>
      </w:r>
      <w:r w:rsidRPr="00957999">
        <w:rPr>
          <w:rFonts w:ascii="游ゴシック" w:eastAsia="游ゴシック" w:hAnsi="游ゴシック" w:hint="eastAsia"/>
        </w:rPr>
        <w:t>9．人工呼吸器</w:t>
      </w:r>
      <w:r w:rsidR="001F6650">
        <w:rPr>
          <w:rFonts w:ascii="游ゴシック" w:eastAsia="游ゴシック" w:hAnsi="游ゴシック" w:hint="eastAsia"/>
        </w:rPr>
        <w:t xml:space="preserve">　　　</w:t>
      </w:r>
      <w:r w:rsidRPr="00957999">
        <w:rPr>
          <w:rFonts w:ascii="游ゴシック" w:eastAsia="游ゴシック" w:hAnsi="游ゴシック" w:hint="eastAsia"/>
        </w:rPr>
        <w:t>10．気管切開</w:t>
      </w:r>
      <w:r w:rsidR="001F6650">
        <w:rPr>
          <w:rFonts w:ascii="游ゴシック" w:eastAsia="游ゴシック" w:hAnsi="游ゴシック" w:hint="eastAsia"/>
        </w:rPr>
        <w:t xml:space="preserve">　　　</w:t>
      </w:r>
      <w:r>
        <w:rPr>
          <w:rFonts w:ascii="游ゴシック" w:eastAsia="游ゴシック" w:hAnsi="游ゴシック" w:hint="eastAsia"/>
          <w:szCs w:val="21"/>
        </w:rPr>
        <w:t>11</w:t>
      </w:r>
      <w:r w:rsidRPr="00957999">
        <w:rPr>
          <w:rFonts w:ascii="游ゴシック" w:eastAsia="游ゴシック" w:hAnsi="游ゴシック" w:hint="eastAsia"/>
          <w:szCs w:val="21"/>
        </w:rPr>
        <w:t>．その他</w:t>
      </w:r>
      <w:r>
        <w:rPr>
          <w:rFonts w:ascii="游ゴシック" w:eastAsia="游ゴシック" w:hAnsi="游ゴシック" w:hint="eastAsia"/>
        </w:rPr>
        <w:t xml:space="preserve">（　</w:t>
      </w:r>
      <w:r w:rsidR="001F6650">
        <w:rPr>
          <w:rFonts w:ascii="游ゴシック" w:eastAsia="游ゴシック" w:hAnsi="游ゴシック" w:hint="eastAsia"/>
        </w:rPr>
        <w:t xml:space="preserve">　　　　　</w:t>
      </w:r>
      <w:r>
        <w:rPr>
          <w:rFonts w:ascii="游ゴシック" w:eastAsia="游ゴシック" w:hAnsi="游ゴシック" w:hint="eastAsia"/>
        </w:rPr>
        <w:t xml:space="preserve">　</w:t>
      </w:r>
      <w:r w:rsidRPr="00957999">
        <w:rPr>
          <w:rFonts w:ascii="游ゴシック" w:eastAsia="游ゴシック" w:hAnsi="游ゴシック" w:hint="eastAsia"/>
        </w:rPr>
        <w:t xml:space="preserve">　）</w:t>
      </w:r>
    </w:p>
    <w:p w:rsidR="00105D77" w:rsidRPr="001F6650" w:rsidRDefault="00105D77" w:rsidP="00105D77">
      <w:pPr>
        <w:snapToGrid w:val="0"/>
        <w:contextualSpacing/>
        <w:rPr>
          <w:rFonts w:ascii="游ゴシック" w:eastAsia="游ゴシック" w:hAnsi="游ゴシック"/>
          <w:sz w:val="10"/>
          <w:szCs w:val="10"/>
        </w:rPr>
      </w:pPr>
    </w:p>
    <w:p w:rsidR="00105D77" w:rsidRPr="003C0F15" w:rsidRDefault="00105D77" w:rsidP="00105D77">
      <w:pPr>
        <w:snapToGrid w:val="0"/>
        <w:contextualSpacing/>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７</w:t>
      </w:r>
      <w:r w:rsidRPr="003C0F15">
        <w:rPr>
          <w:rFonts w:ascii="游ゴシック" w:eastAsia="游ゴシック" w:hAnsi="游ゴシック" w:hint="eastAsia"/>
          <w:sz w:val="24"/>
          <w:szCs w:val="24"/>
        </w:rPr>
        <w:t xml:space="preserve">　</w:t>
      </w:r>
      <w:r w:rsidRPr="003C0F15">
        <w:rPr>
          <w:rFonts w:ascii="游ゴシック" w:eastAsia="游ゴシック" w:hAnsi="游ゴシック" w:hint="eastAsia"/>
          <w:b/>
          <w:sz w:val="24"/>
          <w:szCs w:val="24"/>
        </w:rPr>
        <w:t>現在利用している医療福祉サービス等について</w:t>
      </w:r>
      <w:r w:rsidRPr="003C0F15">
        <w:rPr>
          <w:rFonts w:ascii="游ゴシック" w:eastAsia="游ゴシック" w:hAnsi="游ゴシック" w:hint="eastAsia"/>
          <w:sz w:val="24"/>
          <w:szCs w:val="24"/>
        </w:rPr>
        <w:t>（あてはまるもの全て）</w:t>
      </w:r>
    </w:p>
    <w:p w:rsidR="00105D77" w:rsidRPr="00957999" w:rsidRDefault="00105D77" w:rsidP="00105D77">
      <w:pPr>
        <w:snapToGrid w:val="0"/>
        <w:contextualSpacing/>
        <w:rPr>
          <w:rFonts w:ascii="游ゴシック" w:eastAsia="游ゴシック" w:hAnsi="游ゴシック"/>
          <w:sz w:val="20"/>
          <w:szCs w:val="20"/>
        </w:rPr>
      </w:pPr>
      <w:r w:rsidRPr="00957999">
        <w:rPr>
          <w:rFonts w:ascii="游ゴシック" w:eastAsia="游ゴシック" w:hAnsi="游ゴシック" w:hint="eastAsia"/>
          <w:sz w:val="20"/>
          <w:szCs w:val="20"/>
        </w:rPr>
        <w:t>1． 身体障害者手帳　（肢体不自由　・視覚　・聴覚　・呼吸　・その他（　　　　　　　　　　　　　　　　）</w:t>
      </w:r>
      <w:r w:rsidR="001F6650" w:rsidRPr="001F6650">
        <w:rPr>
          <w:rFonts w:ascii="游ゴシック" w:eastAsia="游ゴシック" w:hAnsi="游ゴシック" w:hint="eastAsia"/>
          <w:color w:val="FF0000"/>
          <w:sz w:val="20"/>
          <w:szCs w:val="20"/>
        </w:rPr>
        <w:t>）</w:t>
      </w:r>
    </w:p>
    <w:p w:rsidR="00105D77" w:rsidRPr="00957999" w:rsidRDefault="00105D77" w:rsidP="00105D77">
      <w:pPr>
        <w:snapToGrid w:val="0"/>
        <w:ind w:left="2520" w:firstLine="840"/>
        <w:contextualSpacing/>
        <w:rPr>
          <w:rFonts w:ascii="游ゴシック" w:eastAsia="游ゴシック" w:hAnsi="游ゴシック"/>
          <w:sz w:val="20"/>
          <w:szCs w:val="20"/>
        </w:rPr>
      </w:pPr>
      <w:r w:rsidRPr="00957999">
        <w:rPr>
          <w:rFonts w:ascii="游ゴシック" w:eastAsia="游ゴシック" w:hAnsi="游ゴシック" w:hint="eastAsia"/>
          <w:sz w:val="20"/>
          <w:szCs w:val="20"/>
        </w:rPr>
        <w:t>（　1級　・　2級　・　3級　・　4級　・　5級　・6級　）</w:t>
      </w:r>
    </w:p>
    <w:p w:rsidR="00105D77" w:rsidRPr="00957999" w:rsidRDefault="00105D77" w:rsidP="00105D77">
      <w:pPr>
        <w:snapToGrid w:val="0"/>
        <w:contextualSpacing/>
        <w:rPr>
          <w:rFonts w:ascii="游ゴシック" w:eastAsia="游ゴシック" w:hAnsi="游ゴシック"/>
          <w:sz w:val="20"/>
          <w:szCs w:val="20"/>
        </w:rPr>
      </w:pPr>
      <w:r w:rsidRPr="00957999">
        <w:rPr>
          <w:rFonts w:ascii="游ゴシック" w:eastAsia="游ゴシック" w:hAnsi="游ゴシック" w:hint="eastAsia"/>
          <w:sz w:val="20"/>
          <w:szCs w:val="20"/>
        </w:rPr>
        <w:t>2．療育手帳　（　A　・　B1　・　B2　）</w:t>
      </w:r>
    </w:p>
    <w:p w:rsidR="00105D77" w:rsidRPr="00957999" w:rsidRDefault="00105D77" w:rsidP="00105D77">
      <w:pPr>
        <w:snapToGrid w:val="0"/>
        <w:contextualSpacing/>
        <w:rPr>
          <w:rFonts w:ascii="游ゴシック" w:eastAsia="游ゴシック" w:hAnsi="游ゴシック"/>
          <w:sz w:val="20"/>
          <w:szCs w:val="20"/>
          <w:u w:val="single"/>
        </w:rPr>
      </w:pPr>
      <w:r w:rsidRPr="00957999">
        <w:rPr>
          <w:rFonts w:ascii="游ゴシック" w:eastAsia="游ゴシック" w:hAnsi="游ゴシック" w:hint="eastAsia"/>
          <w:sz w:val="20"/>
          <w:szCs w:val="20"/>
        </w:rPr>
        <w:t>3．訪問看護・訪問リハビリ</w:t>
      </w:r>
      <w:r w:rsidRPr="00957999">
        <w:rPr>
          <w:rFonts w:ascii="游ゴシック" w:eastAsia="游ゴシック" w:hAnsi="游ゴシック" w:hint="eastAsia"/>
          <w:sz w:val="20"/>
          <w:szCs w:val="20"/>
        </w:rPr>
        <w:tab/>
      </w:r>
      <w:r w:rsidRPr="00957999">
        <w:rPr>
          <w:rFonts w:ascii="游ゴシック" w:eastAsia="游ゴシック" w:hAnsi="游ゴシック" w:hint="eastAsia"/>
          <w:sz w:val="20"/>
          <w:szCs w:val="20"/>
        </w:rPr>
        <w:tab/>
      </w:r>
      <w:r w:rsidRPr="00957999">
        <w:rPr>
          <w:rFonts w:ascii="游ゴシック" w:eastAsia="游ゴシック" w:hAnsi="游ゴシック" w:hint="eastAsia"/>
          <w:sz w:val="20"/>
          <w:szCs w:val="20"/>
          <w:u w:val="single"/>
        </w:rPr>
        <w:t>月に（　　　）回利用、もしくは週に（　　　）回利用</w:t>
      </w:r>
    </w:p>
    <w:p w:rsidR="00105D77" w:rsidRPr="00957999" w:rsidRDefault="00105D77" w:rsidP="00105D77">
      <w:pPr>
        <w:snapToGrid w:val="0"/>
        <w:contextualSpacing/>
        <w:rPr>
          <w:rFonts w:ascii="游ゴシック" w:eastAsia="游ゴシック" w:hAnsi="游ゴシック"/>
          <w:sz w:val="20"/>
          <w:szCs w:val="20"/>
        </w:rPr>
      </w:pPr>
      <w:r w:rsidRPr="00957999">
        <w:rPr>
          <w:rFonts w:ascii="游ゴシック" w:eastAsia="游ゴシック" w:hAnsi="游ゴシック" w:hint="eastAsia"/>
          <w:sz w:val="20"/>
          <w:szCs w:val="20"/>
        </w:rPr>
        <w:t>4．ホームヘルプサービス</w:t>
      </w:r>
      <w:r w:rsidRPr="00957999">
        <w:rPr>
          <w:rFonts w:ascii="游ゴシック" w:eastAsia="游ゴシック" w:hAnsi="游ゴシック" w:hint="eastAsia"/>
          <w:sz w:val="20"/>
          <w:szCs w:val="20"/>
        </w:rPr>
        <w:tab/>
      </w:r>
      <w:r w:rsidRPr="00957999">
        <w:rPr>
          <w:rFonts w:ascii="游ゴシック" w:eastAsia="游ゴシック" w:hAnsi="游ゴシック" w:hint="eastAsia"/>
          <w:sz w:val="20"/>
          <w:szCs w:val="20"/>
        </w:rPr>
        <w:tab/>
      </w:r>
      <w:r w:rsidRPr="00957999">
        <w:rPr>
          <w:rFonts w:ascii="游ゴシック" w:eastAsia="游ゴシック" w:hAnsi="游ゴシック" w:hint="eastAsia"/>
          <w:sz w:val="20"/>
          <w:szCs w:val="20"/>
          <w:u w:val="single"/>
        </w:rPr>
        <w:t>月に（　　　）回利用、もしくは週に（　　　）回利用</w:t>
      </w:r>
      <w:r w:rsidRPr="00957999">
        <w:rPr>
          <w:rFonts w:ascii="游ゴシック" w:eastAsia="游ゴシック" w:hAnsi="游ゴシック" w:hint="eastAsia"/>
          <w:sz w:val="20"/>
          <w:szCs w:val="20"/>
        </w:rPr>
        <w:t xml:space="preserve">　</w:t>
      </w:r>
    </w:p>
    <w:p w:rsidR="00105D77" w:rsidRPr="00957999" w:rsidRDefault="00105D77" w:rsidP="00105D77">
      <w:pPr>
        <w:snapToGrid w:val="0"/>
        <w:contextualSpacing/>
        <w:rPr>
          <w:rFonts w:ascii="游ゴシック" w:eastAsia="游ゴシック" w:hAnsi="游ゴシック"/>
          <w:sz w:val="20"/>
          <w:szCs w:val="20"/>
        </w:rPr>
      </w:pPr>
      <w:r w:rsidRPr="00957999">
        <w:rPr>
          <w:rFonts w:ascii="游ゴシック" w:eastAsia="游ゴシック" w:hAnsi="游ゴシック" w:hint="eastAsia"/>
          <w:sz w:val="20"/>
          <w:szCs w:val="20"/>
        </w:rPr>
        <w:t xml:space="preserve">5．こども未来センター等の通園、児童発達支援事業・放課後等デイサービス　</w:t>
      </w:r>
    </w:p>
    <w:p w:rsidR="00105D77" w:rsidRPr="00957999" w:rsidRDefault="00105D77" w:rsidP="00105D77">
      <w:pPr>
        <w:snapToGrid w:val="0"/>
        <w:ind w:left="2520" w:firstLine="840"/>
        <w:contextualSpacing/>
        <w:rPr>
          <w:rFonts w:ascii="游ゴシック" w:eastAsia="游ゴシック" w:hAnsi="游ゴシック"/>
          <w:sz w:val="20"/>
          <w:szCs w:val="20"/>
        </w:rPr>
      </w:pPr>
      <w:r w:rsidRPr="00957999">
        <w:rPr>
          <w:rFonts w:ascii="游ゴシック" w:eastAsia="游ゴシック" w:hAnsi="游ゴシック" w:hint="eastAsia"/>
          <w:sz w:val="20"/>
          <w:szCs w:val="20"/>
          <w:u w:val="single"/>
        </w:rPr>
        <w:t>月に（　　　）回利用、もしくは週に（　　　）回利用</w:t>
      </w:r>
      <w:r w:rsidRPr="00957999">
        <w:rPr>
          <w:rFonts w:ascii="游ゴシック" w:eastAsia="游ゴシック" w:hAnsi="游ゴシック" w:hint="eastAsia"/>
          <w:sz w:val="20"/>
          <w:szCs w:val="20"/>
        </w:rPr>
        <w:t xml:space="preserve">　</w:t>
      </w:r>
    </w:p>
    <w:p w:rsidR="00105D77" w:rsidRPr="00957999" w:rsidRDefault="00105D77" w:rsidP="00105D77">
      <w:pPr>
        <w:snapToGrid w:val="0"/>
        <w:contextualSpacing/>
        <w:rPr>
          <w:rFonts w:ascii="游ゴシック" w:eastAsia="游ゴシック" w:hAnsi="游ゴシック"/>
          <w:sz w:val="20"/>
          <w:szCs w:val="20"/>
        </w:rPr>
      </w:pPr>
      <w:r>
        <w:rPr>
          <w:rFonts w:ascii="游ゴシック" w:eastAsia="游ゴシック" w:hAnsi="游ゴシック"/>
          <w:noProof/>
          <w:color w:val="000000" w:themeColor="text1"/>
          <w:sz w:val="24"/>
          <w:szCs w:val="24"/>
        </w:rPr>
        <mc:AlternateContent>
          <mc:Choice Requires="wps">
            <w:drawing>
              <wp:anchor distT="0" distB="0" distL="114300" distR="114300" simplePos="0" relativeHeight="251719168" behindDoc="0" locked="0" layoutInCell="1" allowOverlap="1" wp14:anchorId="6C286F0F" wp14:editId="66398E74">
                <wp:simplePos x="0" y="0"/>
                <wp:positionH relativeFrom="column">
                  <wp:posOffset>3894455</wp:posOffset>
                </wp:positionH>
                <wp:positionV relativeFrom="paragraph">
                  <wp:posOffset>182987</wp:posOffset>
                </wp:positionV>
                <wp:extent cx="2311400" cy="45212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2311400" cy="452120"/>
                        </a:xfrm>
                        <a:prstGeom prst="rect">
                          <a:avLst/>
                        </a:prstGeom>
                        <a:noFill/>
                        <a:ln w="6350">
                          <a:noFill/>
                        </a:ln>
                      </wps:spPr>
                      <wps:txbx>
                        <w:txbxContent>
                          <w:p w:rsidR="002E7177" w:rsidRPr="00717C93" w:rsidRDefault="002E7177" w:rsidP="002E7177">
                            <w:pPr>
                              <w:rPr>
                                <w:rFonts w:ascii="游ゴシック" w:eastAsia="游ゴシック" w:hAnsi="游ゴシック"/>
                                <w:b/>
                                <w:sz w:val="16"/>
                                <w:szCs w:val="16"/>
                              </w:rPr>
                            </w:pPr>
                            <w:r>
                              <w:rPr>
                                <w:rFonts w:ascii="游ゴシック" w:eastAsia="游ゴシック" w:hAnsi="游ゴシック" w:hint="eastAsia"/>
                                <w:sz w:val="22"/>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6F0F" id="テキスト ボックス 19" o:spid="_x0000_s1033" type="#_x0000_t202" style="position:absolute;left:0;text-align:left;margin-left:306.65pt;margin-top:14.4pt;width:182pt;height:35.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" filled="f" stroked="f" strokeweight=".5pt">
                <v:textbox>
                  <w:txbxContent>
                    <w:p w:rsidR="002E7177" w:rsidRPr="00717C93" w:rsidRDefault="002E7177" w:rsidP="002E7177">
                      <w:pPr>
                        <w:rPr>
                          <w:rFonts w:ascii="游ゴシック" w:eastAsia="游ゴシック" w:hAnsi="游ゴシック"/>
                          <w:b/>
                          <w:sz w:val="16"/>
                          <w:szCs w:val="16"/>
                        </w:rPr>
                      </w:pPr>
                      <w:r>
                        <w:rPr>
                          <w:rFonts w:ascii="游ゴシック" w:eastAsia="游ゴシック" w:hAnsi="游ゴシック" w:hint="eastAsia"/>
                          <w:sz w:val="22"/>
                        </w:rPr>
                        <w:t>ご協力ありがとうございました</w:t>
                      </w:r>
                    </w:p>
                  </w:txbxContent>
                </v:textbox>
              </v:shape>
            </w:pict>
          </mc:Fallback>
        </mc:AlternateContent>
      </w:r>
      <w:r w:rsidRPr="00957999">
        <w:rPr>
          <w:rFonts w:ascii="游ゴシック" w:eastAsia="游ゴシック" w:hAnsi="游ゴシック" w:hint="eastAsia"/>
          <w:sz w:val="20"/>
          <w:szCs w:val="20"/>
        </w:rPr>
        <w:t>6．その他　（　　　　　　　　　　）</w:t>
      </w:r>
    </w:p>
    <w:p w:rsidR="00550001" w:rsidRPr="00105D77" w:rsidRDefault="00550001" w:rsidP="008A061C">
      <w:pPr>
        <w:jc w:val="left"/>
        <w:rPr>
          <w:rFonts w:ascii="HGPｺﾞｼｯｸM" w:eastAsia="HGPｺﾞｼｯｸM" w:hAnsi="HG丸ｺﾞｼｯｸM-PRO"/>
          <w:b/>
          <w:sz w:val="24"/>
          <w:szCs w:val="24"/>
        </w:rPr>
      </w:pPr>
    </w:p>
    <w:p w:rsidR="008A061C" w:rsidRPr="008A061C" w:rsidRDefault="008A061C" w:rsidP="008A061C">
      <w:pPr>
        <w:jc w:val="left"/>
        <w:rPr>
          <w:rFonts w:ascii="HGPｺﾞｼｯｸM" w:eastAsia="HGPｺﾞｼｯｸM" w:hAnsi="HG丸ｺﾞｼｯｸM-PRO"/>
          <w:b/>
          <w:sz w:val="24"/>
          <w:szCs w:val="24"/>
        </w:rPr>
      </w:pPr>
    </w:p>
    <w:p w:rsidR="0041177D" w:rsidRPr="002E7177" w:rsidRDefault="00550001" w:rsidP="002E7177">
      <w:pPr>
        <w:snapToGrid w:val="0"/>
        <w:contextualSpacing/>
        <w:jc w:val="left"/>
        <w:rPr>
          <w:rFonts w:ascii="游ゴシック" w:eastAsia="游ゴシック" w:hAnsi="游ゴシック"/>
          <w:sz w:val="22"/>
        </w:rPr>
      </w:pPr>
      <w:r>
        <w:rPr>
          <w:rFonts w:ascii="HGPｺﾞｼｯｸM" w:eastAsia="HGPｺﾞｼｯｸM" w:hAnsi="HG丸ｺﾞｼｯｸM-PRO"/>
          <w:b/>
          <w:noProof/>
          <w:sz w:val="24"/>
          <w:szCs w:val="24"/>
        </w:rPr>
        <mc:AlternateContent>
          <mc:Choice Requires="wps">
            <w:drawing>
              <wp:anchor distT="0" distB="0" distL="114300" distR="114300" simplePos="0" relativeHeight="251706880" behindDoc="0" locked="0" layoutInCell="1" allowOverlap="1">
                <wp:simplePos x="0" y="0"/>
                <wp:positionH relativeFrom="column">
                  <wp:posOffset>-213360</wp:posOffset>
                </wp:positionH>
                <wp:positionV relativeFrom="paragraph">
                  <wp:posOffset>160383</wp:posOffset>
                </wp:positionV>
                <wp:extent cx="6325688" cy="0"/>
                <wp:effectExtent l="0" t="0" r="18415" b="19050"/>
                <wp:wrapNone/>
                <wp:docPr id="5" name="直線コネクタ 5"/>
                <wp:cNvGraphicFramePr/>
                <a:graphic xmlns:a="http://schemas.openxmlformats.org/drawingml/2006/main">
                  <a:graphicData uri="http://schemas.microsoft.com/office/word/2010/wordprocessingShape">
                    <wps:wsp>
                      <wps:cNvCnPr/>
                      <wps:spPr>
                        <a:xfrm flipV="1">
                          <a:off x="0" y="0"/>
                          <a:ext cx="6325688" cy="0"/>
                        </a:xfrm>
                        <a:prstGeom prst="line">
                          <a:avLst/>
                        </a:prstGeom>
                        <a:ln w="12700">
                          <a:solidFill>
                            <a:schemeClr val="tx1">
                              <a:lumMod val="95000"/>
                              <a:lumOff val="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66EF6" id="直線コネクタ 5"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2.65pt" to="481.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" strokecolor="#0d0d0d [3069]" strokeweight="1pt">
                <v:stroke dashstyle="dashDot"/>
              </v:line>
            </w:pict>
          </mc:Fallback>
        </mc:AlternateContent>
      </w:r>
    </w:p>
    <w:p w:rsidR="00247E79" w:rsidRDefault="00F12671" w:rsidP="00F12671">
      <w:pPr>
        <w:snapToGrid w:val="0"/>
        <w:contextualSpacing/>
        <w:jc w:val="left"/>
        <w:rPr>
          <w:rFonts w:ascii="游ゴシック" w:eastAsia="游ゴシック" w:hAnsi="游ゴシック"/>
          <w:sz w:val="24"/>
          <w:szCs w:val="24"/>
        </w:rPr>
      </w:pPr>
      <w:r>
        <w:rPr>
          <w:rFonts w:ascii="游ゴシック" w:eastAsia="游ゴシック" w:hAnsi="游ゴシック" w:hint="eastAsia"/>
          <w:sz w:val="24"/>
          <w:szCs w:val="24"/>
        </w:rPr>
        <w:t>※以下　職員記入</w:t>
      </w:r>
      <w:r w:rsidR="00247E79" w:rsidRPr="00F12671">
        <w:rPr>
          <w:rFonts w:ascii="游ゴシック" w:eastAsia="游ゴシック" w:hAnsi="游ゴシック" w:hint="eastAsia"/>
          <w:sz w:val="24"/>
          <w:szCs w:val="24"/>
        </w:rPr>
        <w:t xml:space="preserve">欄　</w:t>
      </w:r>
      <w:r w:rsidR="001C021F" w:rsidRPr="001C021F">
        <w:rPr>
          <w:rFonts w:ascii="游ゴシック" w:eastAsia="游ゴシック" w:hAnsi="游ゴシック" w:hint="eastAsia"/>
          <w:sz w:val="24"/>
          <w:szCs w:val="24"/>
        </w:rPr>
        <w:t xml:space="preserve">　</w:t>
      </w:r>
      <w:r w:rsidR="001C021F" w:rsidRPr="001C021F">
        <w:rPr>
          <w:rFonts w:ascii="游ゴシック" w:eastAsia="游ゴシック" w:hAnsi="游ゴシック" w:hint="eastAsia"/>
          <w:sz w:val="24"/>
          <w:szCs w:val="24"/>
          <w:u w:val="single"/>
        </w:rPr>
        <w:t>対応日　　　年　　月　　日</w:t>
      </w:r>
      <w:r w:rsidR="001C021F">
        <w:rPr>
          <w:rFonts w:ascii="游ゴシック" w:eastAsia="游ゴシック" w:hAnsi="游ゴシック" w:hint="eastAsia"/>
          <w:sz w:val="24"/>
          <w:szCs w:val="24"/>
        </w:rPr>
        <w:t xml:space="preserve">　　</w:t>
      </w:r>
      <w:r w:rsidR="00A87FCD">
        <w:rPr>
          <w:rFonts w:ascii="游ゴシック" w:eastAsia="游ゴシック" w:hAnsi="游ゴシック" w:hint="eastAsia"/>
          <w:sz w:val="24"/>
          <w:szCs w:val="24"/>
          <w:u w:val="single"/>
        </w:rPr>
        <w:t xml:space="preserve">対応職員　　</w:t>
      </w:r>
      <w:r w:rsidR="001C021F" w:rsidRPr="001C021F">
        <w:rPr>
          <w:rFonts w:ascii="游ゴシック" w:eastAsia="游ゴシック" w:hAnsi="游ゴシック" w:hint="eastAsia"/>
          <w:sz w:val="24"/>
          <w:szCs w:val="24"/>
          <w:u w:val="single"/>
        </w:rPr>
        <w:t xml:space="preserve">　　　　　　</w:t>
      </w:r>
      <w:r w:rsidR="001C021F">
        <w:rPr>
          <w:rFonts w:ascii="游ゴシック" w:eastAsia="游ゴシック" w:hAnsi="游ゴシック" w:hint="eastAsia"/>
          <w:sz w:val="24"/>
          <w:szCs w:val="24"/>
        </w:rPr>
        <w:t xml:space="preserve">　</w:t>
      </w:r>
    </w:p>
    <w:p w:rsidR="001C021F" w:rsidRDefault="00F12671" w:rsidP="0041177D">
      <w:pPr>
        <w:snapToGrid w:val="0"/>
        <w:contextualSpacing/>
        <w:jc w:val="left"/>
        <w:rPr>
          <w:rFonts w:ascii="游ゴシック" w:eastAsia="游ゴシック" w:hAnsi="游ゴシック"/>
          <w:sz w:val="24"/>
          <w:szCs w:val="24"/>
          <w:u w:val="single"/>
        </w:rPr>
      </w:pPr>
      <w:r>
        <w:rPr>
          <w:rFonts w:ascii="游ゴシック" w:eastAsia="游ゴシック" w:hAnsi="游ゴシック" w:hint="eastAsia"/>
          <w:sz w:val="24"/>
          <w:szCs w:val="24"/>
        </w:rPr>
        <w:t xml:space="preserve">　　　　　　　　　　　</w:t>
      </w:r>
      <w:r w:rsidR="001C021F">
        <w:rPr>
          <w:rFonts w:ascii="游ゴシック" w:eastAsia="游ゴシック" w:hAnsi="游ゴシック" w:hint="eastAsia"/>
          <w:sz w:val="24"/>
          <w:szCs w:val="24"/>
          <w:u w:val="single"/>
        </w:rPr>
        <w:t>面接者：　母　・　父　・　その他〈　　　　　　　　　〉</w:t>
      </w:r>
    </w:p>
    <w:p w:rsidR="001C021F" w:rsidRPr="001C021F" w:rsidRDefault="00E40E26" w:rsidP="0041177D">
      <w:pPr>
        <w:snapToGrid w:val="0"/>
        <w:contextualSpacing/>
        <w:jc w:val="left"/>
        <w:rPr>
          <w:rFonts w:ascii="游ゴシック" w:eastAsia="游ゴシック" w:hAnsi="游ゴシック"/>
          <w:sz w:val="24"/>
          <w:szCs w:val="24"/>
          <w:u w:val="single"/>
        </w:rPr>
      </w:pPr>
      <w:r w:rsidRPr="001C021F">
        <w:rPr>
          <w:rFonts w:ascii="游ゴシック" w:eastAsia="游ゴシック" w:hAnsi="游ゴシック"/>
          <w:b/>
          <w:noProof/>
          <w:sz w:val="24"/>
          <w:szCs w:val="24"/>
          <w:u w:val="single"/>
        </w:rPr>
        <mc:AlternateContent>
          <mc:Choice Requires="wps">
            <w:drawing>
              <wp:anchor distT="0" distB="0" distL="114300" distR="114300" simplePos="0" relativeHeight="251687424" behindDoc="0" locked="0" layoutInCell="1" allowOverlap="1" wp14:anchorId="6C8955E1" wp14:editId="6BB083BC">
                <wp:simplePos x="0" y="0"/>
                <wp:positionH relativeFrom="margin">
                  <wp:posOffset>4021695</wp:posOffset>
                </wp:positionH>
                <wp:positionV relativeFrom="paragraph">
                  <wp:posOffset>3275678</wp:posOffset>
                </wp:positionV>
                <wp:extent cx="1945640" cy="250166"/>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50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E90" w:rsidRPr="00732126" w:rsidRDefault="00544BA1" w:rsidP="00247E79">
                            <w:pPr>
                              <w:jc w:val="right"/>
                              <w:rPr>
                                <w:rFonts w:ascii="HGPｺﾞｼｯｸM" w:eastAsia="HGPｺﾞｼｯｸM"/>
                              </w:rPr>
                            </w:pPr>
                            <w:r>
                              <w:rPr>
                                <w:rFonts w:ascii="HGPｺﾞｼｯｸM" w:eastAsia="HGPｺﾞｼｯｸM" w:hint="eastAsia"/>
                              </w:rPr>
                              <w:t>令和</w:t>
                            </w:r>
                            <w:r w:rsidR="002C53AC">
                              <w:rPr>
                                <w:rFonts w:ascii="HGPｺﾞｼｯｸM" w:eastAsia="HGPｺﾞｼｯｸM"/>
                              </w:rPr>
                              <w:t>6</w:t>
                            </w:r>
                            <w:r w:rsidR="005C5E90" w:rsidRPr="00732126">
                              <w:rPr>
                                <w:rFonts w:ascii="HGPｺﾞｼｯｸM" w:eastAsia="HGPｺﾞｼｯｸM" w:hint="eastAsia"/>
                              </w:rPr>
                              <w:t>年</w:t>
                            </w:r>
                            <w:r w:rsidR="002C53AC">
                              <w:rPr>
                                <w:rFonts w:ascii="HGPｺﾞｼｯｸM" w:eastAsia="HGPｺﾞｼｯｸM"/>
                              </w:rPr>
                              <w:t>7</w:t>
                            </w:r>
                            <w:r w:rsidR="005C5E90" w:rsidRPr="00732126">
                              <w:rPr>
                                <w:rFonts w:ascii="HGPｺﾞｼｯｸM" w:eastAsia="HGPｺﾞｼｯｸM" w:hint="eastAsia"/>
                              </w:rPr>
                              <w:t>月</w:t>
                            </w:r>
                            <w:r w:rsidR="005C5E90">
                              <w:rPr>
                                <w:rFonts w:ascii="HGPｺﾞｼｯｸM" w:eastAsia="HGPｺﾞｼｯｸM" w:hint="eastAsia"/>
                              </w:rPr>
                              <w:t xml:space="preserve">改定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955E1" id="_x0000_t202" coordsize="21600,21600" o:spt="202" path="m,l,21600r21600,l21600,xe">
                <v:stroke joinstyle="miter"/>
                <v:path gradientshapeok="t" o:connecttype="rect"/>
              </v:shapetype>
              <v:shape id="Text Box 43" o:spid="_x0000_s1031" type="#_x0000_t202" style="position:absolute;margin-left:316.65pt;margin-top:257.95pt;width:153.2pt;height:19.7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" stroked="f">
                <v:textbox inset="5.85pt,.7pt,5.85pt,.7pt">
                  <w:txbxContent>
                    <w:p w:rsidR="005C5E90" w:rsidRPr="00732126" w:rsidRDefault="00544BA1" w:rsidP="00247E79">
                      <w:pPr>
                        <w:jc w:val="right"/>
                        <w:rPr>
                          <w:rFonts w:ascii="HGPｺﾞｼｯｸM" w:eastAsia="HGPｺﾞｼｯｸM"/>
                        </w:rPr>
                      </w:pPr>
                      <w:r>
                        <w:rPr>
                          <w:rFonts w:ascii="HGPｺﾞｼｯｸM" w:eastAsia="HGPｺﾞｼｯｸM" w:hint="eastAsia"/>
                        </w:rPr>
                        <w:t>令和</w:t>
                      </w:r>
                      <w:r w:rsidR="002C53AC">
                        <w:rPr>
                          <w:rFonts w:ascii="HGPｺﾞｼｯｸM" w:eastAsia="HGPｺﾞｼｯｸM"/>
                        </w:rPr>
                        <w:t>6</w:t>
                      </w:r>
                      <w:r w:rsidR="005C5E90" w:rsidRPr="00732126">
                        <w:rPr>
                          <w:rFonts w:ascii="HGPｺﾞｼｯｸM" w:eastAsia="HGPｺﾞｼｯｸM" w:hint="eastAsia"/>
                        </w:rPr>
                        <w:t>年</w:t>
                      </w:r>
                      <w:r w:rsidR="002C53AC">
                        <w:rPr>
                          <w:rFonts w:ascii="HGPｺﾞｼｯｸM" w:eastAsia="HGPｺﾞｼｯｸM"/>
                        </w:rPr>
                        <w:t>7</w:t>
                      </w:r>
                      <w:r w:rsidR="005C5E90" w:rsidRPr="00732126">
                        <w:rPr>
                          <w:rFonts w:ascii="HGPｺﾞｼｯｸM" w:eastAsia="HGPｺﾞｼｯｸM" w:hint="eastAsia"/>
                        </w:rPr>
                        <w:t>月</w:t>
                      </w:r>
                      <w:r w:rsidR="005C5E90">
                        <w:rPr>
                          <w:rFonts w:ascii="HGPｺﾞｼｯｸM" w:eastAsia="HGPｺﾞｼｯｸM" w:hint="eastAsia"/>
                        </w:rPr>
                        <w:t xml:space="preserve">改定　</w:t>
                      </w:r>
                    </w:p>
                  </w:txbxContent>
                </v:textbox>
                <w10:wrap anchorx="margin"/>
              </v:shape>
            </w:pict>
          </mc:Fallback>
        </mc:AlternateContent>
      </w:r>
      <w:r w:rsidR="001C021F">
        <w:rPr>
          <w:rFonts w:ascii="游ゴシック" w:eastAsia="游ゴシック" w:hAnsi="游ゴシック" w:hint="eastAsia"/>
          <w:sz w:val="24"/>
          <w:szCs w:val="24"/>
        </w:rPr>
        <w:t xml:space="preserve">　　　　　　　　　　　</w:t>
      </w:r>
      <w:r>
        <w:rPr>
          <w:rFonts w:ascii="游ゴシック" w:eastAsia="游ゴシック" w:hAnsi="游ゴシック" w:hint="eastAsia"/>
          <w:sz w:val="24"/>
          <w:szCs w:val="24"/>
          <w:u w:val="single"/>
        </w:rPr>
        <w:t xml:space="preserve">受付場所：　</w:t>
      </w:r>
      <w:r w:rsidR="004D0540">
        <w:rPr>
          <w:rFonts w:ascii="游ゴシック" w:eastAsia="游ゴシック" w:hAnsi="游ゴシック" w:hint="eastAsia"/>
          <w:sz w:val="24"/>
          <w:szCs w:val="24"/>
          <w:u w:val="single"/>
        </w:rPr>
        <w:t>鳴尾・</w:t>
      </w:r>
      <w:r w:rsidR="001C021F" w:rsidRPr="001C021F">
        <w:rPr>
          <w:rFonts w:ascii="游ゴシック" w:eastAsia="游ゴシック" w:hAnsi="游ゴシック" w:hint="eastAsia"/>
          <w:sz w:val="24"/>
          <w:szCs w:val="24"/>
          <w:u w:val="single"/>
        </w:rPr>
        <w:t>北口・塩瀬・山口・保健所</w:t>
      </w:r>
      <w:r w:rsidR="001C021F">
        <w:rPr>
          <w:rFonts w:ascii="游ゴシック" w:eastAsia="游ゴシック" w:hAnsi="游ゴシック" w:hint="eastAsia"/>
          <w:b/>
          <w:noProof/>
          <w:sz w:val="24"/>
          <w:szCs w:val="24"/>
          <w:u w:val="single"/>
        </w:rPr>
        <w:t xml:space="preserve">　</w:t>
      </w:r>
      <w:r w:rsidR="00716292">
        <w:rPr>
          <w:rFonts w:ascii="游ゴシック" w:eastAsia="游ゴシック" w:hAnsi="游ゴシック" w:hint="eastAsia"/>
          <w:b/>
          <w:noProof/>
          <w:sz w:val="24"/>
          <w:szCs w:val="24"/>
          <w:u w:val="single"/>
        </w:rPr>
        <w:t xml:space="preserve">　　　</w:t>
      </w:r>
      <w:r w:rsidR="001C021F">
        <w:rPr>
          <w:rFonts w:ascii="游ゴシック" w:eastAsia="游ゴシック" w:hAnsi="游ゴシック" w:hint="eastAsia"/>
          <w:b/>
          <w:noProof/>
          <w:sz w:val="24"/>
          <w:szCs w:val="24"/>
          <w:u w:val="single"/>
        </w:rPr>
        <w:t xml:space="preserve">　　</w:t>
      </w:r>
      <w:r w:rsidR="001C021F" w:rsidRPr="001C021F">
        <w:rPr>
          <w:rFonts w:ascii="游ゴシック" w:eastAsia="游ゴシック" w:hAnsi="游ゴシック"/>
          <w:b/>
          <w:noProof/>
          <w:sz w:val="24"/>
          <w:szCs w:val="24"/>
          <w:u w:val="single"/>
        </w:rPr>
        <mc:AlternateContent>
          <mc:Choice Requires="wps">
            <w:drawing>
              <wp:anchor distT="0" distB="0" distL="114300" distR="114300" simplePos="0" relativeHeight="251686400" behindDoc="0" locked="0" layoutInCell="1" allowOverlap="1" wp14:anchorId="6DBAABD2" wp14:editId="2D5E801D">
                <wp:simplePos x="0" y="0"/>
                <wp:positionH relativeFrom="margin">
                  <wp:align>center</wp:align>
                </wp:positionH>
                <wp:positionV relativeFrom="paragraph">
                  <wp:posOffset>354551</wp:posOffset>
                </wp:positionV>
                <wp:extent cx="6249670" cy="2928135"/>
                <wp:effectExtent l="0" t="0" r="17780" b="2476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928135"/>
                        </a:xfrm>
                        <a:prstGeom prst="rect">
                          <a:avLst/>
                        </a:prstGeom>
                        <a:solidFill>
                          <a:srgbClr val="FFFFFF"/>
                        </a:solidFill>
                        <a:ln w="9525">
                          <a:solidFill>
                            <a:srgbClr val="000000"/>
                          </a:solidFill>
                          <a:miter lim="800000"/>
                          <a:headEnd/>
                          <a:tailEnd/>
                        </a:ln>
                      </wps:spPr>
                      <wps:txbx>
                        <w:txbxContent>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【相談内容】　該当内容</w:t>
                            </w:r>
                            <w:r w:rsidRPr="00213CE1">
                              <w:rPr>
                                <w:rFonts w:ascii="游ゴシック" w:eastAsia="游ゴシック" w:hAnsi="游ゴシック" w:hint="eastAsia"/>
                                <w:sz w:val="22"/>
                                <w:u w:val="single"/>
                              </w:rPr>
                              <w:t>○印</w:t>
                            </w:r>
                            <w:r w:rsidRPr="00213CE1">
                              <w:rPr>
                                <w:rFonts w:ascii="游ゴシック" w:eastAsia="游ゴシック" w:hAnsi="游ゴシック" w:hint="eastAsia"/>
                                <w:sz w:val="22"/>
                              </w:rPr>
                              <w:t>（複数可）</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a.申請等   b.医療   c.家庭看護    d .福祉制度   e.就労</w:t>
                            </w:r>
                            <w:r w:rsidRPr="00213CE1">
                              <w:rPr>
                                <w:rFonts w:ascii="游ゴシック" w:eastAsia="游ゴシック" w:hAnsi="游ゴシック" w:hint="eastAsia"/>
                                <w:sz w:val="22"/>
                              </w:rPr>
                              <w:tab/>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ｆ.就学     g.食事 ・栄養   h.歯科   I.その他</w:t>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p>
                          <w:p w:rsidR="005C5E90" w:rsidRPr="00213CE1" w:rsidRDefault="00A87FCD" w:rsidP="00550001">
                            <w:pPr>
                              <w:snapToGrid w:val="0"/>
                              <w:spacing w:line="360" w:lineRule="auto"/>
                              <w:contextualSpacing/>
                              <w:rPr>
                                <w:rFonts w:ascii="游ゴシック" w:eastAsia="游ゴシック" w:hAnsi="游ゴシック"/>
                                <w:sz w:val="22"/>
                              </w:rPr>
                            </w:pPr>
                            <w:r>
                              <w:rPr>
                                <w:rFonts w:ascii="游ゴシック" w:eastAsia="游ゴシック" w:hAnsi="游ゴシック" w:hint="eastAsia"/>
                                <w:sz w:val="22"/>
                              </w:rPr>
                              <w:t>【対応</w:t>
                            </w:r>
                            <w:r>
                              <w:rPr>
                                <w:rFonts w:ascii="游ゴシック" w:eastAsia="游ゴシック" w:hAnsi="游ゴシック"/>
                                <w:sz w:val="22"/>
                              </w:rPr>
                              <w:t>職員</w:t>
                            </w:r>
                            <w:r w:rsidR="005C5E90" w:rsidRPr="00213CE1">
                              <w:rPr>
                                <w:rFonts w:ascii="游ゴシック" w:eastAsia="游ゴシック" w:hAnsi="游ゴシック" w:hint="eastAsia"/>
                                <w:sz w:val="22"/>
                              </w:rPr>
                              <w:t xml:space="preserve">コメント】　</w:t>
                            </w:r>
                          </w:p>
                          <w:p w:rsidR="005C5E90" w:rsidRPr="00550001" w:rsidRDefault="005C5E90" w:rsidP="00550001">
                            <w:pPr>
                              <w:snapToGrid w:val="0"/>
                              <w:contextualSpacing/>
                              <w:rPr>
                                <w:rFonts w:ascii="游ゴシック" w:eastAsia="游ゴシック" w:hAnsi="游ゴシック"/>
                                <w:szCs w:val="21"/>
                              </w:rPr>
                            </w:pPr>
                          </w:p>
                          <w:p w:rsidR="005C5E90" w:rsidRPr="00550001" w:rsidRDefault="005C5E90" w:rsidP="00550001">
                            <w:pPr>
                              <w:snapToGrid w:val="0"/>
                              <w:contextualSpacing/>
                              <w:rPr>
                                <w:rFonts w:ascii="游ゴシック" w:eastAsia="游ゴシック" w:hAnsi="游ゴシック"/>
                                <w:szCs w:val="21"/>
                              </w:rPr>
                            </w:pPr>
                          </w:p>
                          <w:p w:rsidR="00550001" w:rsidRDefault="00550001" w:rsidP="00550001">
                            <w:pPr>
                              <w:snapToGrid w:val="0"/>
                              <w:contextualSpacing/>
                              <w:rPr>
                                <w:rFonts w:ascii="游ゴシック" w:eastAsia="游ゴシック" w:hAnsi="游ゴシック"/>
                                <w:szCs w:val="21"/>
                              </w:rPr>
                            </w:pPr>
                          </w:p>
                          <w:p w:rsidR="00105D77" w:rsidRDefault="00105D77" w:rsidP="00550001">
                            <w:pPr>
                              <w:snapToGrid w:val="0"/>
                              <w:contextualSpacing/>
                              <w:rPr>
                                <w:rFonts w:ascii="游ゴシック" w:eastAsia="游ゴシック" w:hAnsi="游ゴシック"/>
                                <w:szCs w:val="21"/>
                              </w:rPr>
                            </w:pPr>
                          </w:p>
                          <w:p w:rsidR="00105D77" w:rsidRPr="00550001" w:rsidRDefault="00105D77" w:rsidP="00550001">
                            <w:pPr>
                              <w:snapToGrid w:val="0"/>
                              <w:contextualSpacing/>
                              <w:rPr>
                                <w:rFonts w:ascii="游ゴシック" w:eastAsia="游ゴシック" w:hAnsi="游ゴシック"/>
                                <w:szCs w:val="21"/>
                              </w:rPr>
                            </w:pP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【面接結果】　主な該当内容</w:t>
                            </w:r>
                            <w:r w:rsidRPr="00213CE1">
                              <w:rPr>
                                <w:rFonts w:ascii="游ゴシック" w:eastAsia="游ゴシック" w:hAnsi="游ゴシック" w:hint="eastAsia"/>
                                <w:b/>
                                <w:sz w:val="22"/>
                                <w:u w:val="single"/>
                              </w:rPr>
                              <w:t>１つに</w:t>
                            </w:r>
                            <w:r w:rsidRPr="00213CE1">
                              <w:rPr>
                                <w:rFonts w:ascii="游ゴシック" w:eastAsia="游ゴシック" w:hAnsi="游ゴシック" w:hint="eastAsia"/>
                                <w:sz w:val="22"/>
                                <w:u w:val="single"/>
                              </w:rPr>
                              <w:t>○印</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ア.患者会</w:t>
                            </w:r>
                            <w:r w:rsidR="00213CE1" w:rsidRPr="00213CE1">
                              <w:rPr>
                                <w:rFonts w:ascii="游ゴシック" w:eastAsia="游ゴシック" w:hAnsi="游ゴシック" w:hint="eastAsia"/>
                                <w:sz w:val="22"/>
                              </w:rPr>
                              <w:t>・交流会</w:t>
                            </w:r>
                            <w:r w:rsidRPr="00213CE1">
                              <w:rPr>
                                <w:rFonts w:ascii="游ゴシック" w:eastAsia="游ゴシック" w:hAnsi="游ゴシック" w:hint="eastAsia"/>
                                <w:sz w:val="22"/>
                              </w:rPr>
                              <w:t xml:space="preserve">紹介　　イ.市役所・他機関へのサービス案内　　ウ.地区担当保健師へ情報提供　　</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エ.</w:t>
                            </w:r>
                            <w:r w:rsidR="00A54DC4">
                              <w:rPr>
                                <w:rFonts w:ascii="游ゴシック" w:eastAsia="游ゴシック" w:hAnsi="游ゴシック" w:hint="eastAsia"/>
                                <w:sz w:val="22"/>
                              </w:rPr>
                              <w:t>すなご医療福祉センター</w:t>
                            </w:r>
                            <w:r w:rsidR="00F12671" w:rsidRPr="00213CE1">
                              <w:rPr>
                                <w:rFonts w:ascii="游ゴシック" w:eastAsia="游ゴシック" w:hAnsi="游ゴシック" w:hint="eastAsia"/>
                                <w:sz w:val="22"/>
                              </w:rPr>
                              <w:t>への紹介</w:t>
                            </w:r>
                            <w:r w:rsidRPr="00213CE1">
                              <w:rPr>
                                <w:rFonts w:ascii="游ゴシック" w:eastAsia="游ゴシック" w:hAnsi="游ゴシック" w:hint="eastAsia"/>
                                <w:sz w:val="22"/>
                              </w:rPr>
                              <w:t xml:space="preserve">　</w:t>
                            </w:r>
                            <w:r w:rsidR="00EC3608">
                              <w:rPr>
                                <w:rFonts w:ascii="游ゴシック" w:eastAsia="游ゴシック" w:hAnsi="游ゴシック" w:hint="eastAsia"/>
                                <w:sz w:val="22"/>
                              </w:rPr>
                              <w:t>オ</w:t>
                            </w:r>
                            <w:r w:rsidR="00EC3608">
                              <w:rPr>
                                <w:rFonts w:ascii="游ゴシック" w:eastAsia="游ゴシック" w:hAnsi="游ゴシック"/>
                                <w:sz w:val="22"/>
                              </w:rPr>
                              <w:t>.</w:t>
                            </w:r>
                            <w:r w:rsidR="00EC3608">
                              <w:rPr>
                                <w:rFonts w:ascii="游ゴシック" w:eastAsia="游ゴシック" w:hAnsi="游ゴシック" w:hint="eastAsia"/>
                                <w:sz w:val="22"/>
                              </w:rPr>
                              <w:t>医療費</w:t>
                            </w:r>
                            <w:r w:rsidR="00EC3608">
                              <w:rPr>
                                <w:rFonts w:ascii="游ゴシック" w:eastAsia="游ゴシック" w:hAnsi="游ゴシック"/>
                                <w:sz w:val="22"/>
                              </w:rPr>
                              <w:t>助成の</w:t>
                            </w:r>
                            <w:r w:rsidR="00EC3608">
                              <w:rPr>
                                <w:rFonts w:ascii="游ゴシック" w:eastAsia="游ゴシック" w:hAnsi="游ゴシック" w:hint="eastAsia"/>
                                <w:sz w:val="22"/>
                              </w:rPr>
                              <w:t xml:space="preserve">説明　</w:t>
                            </w:r>
                            <w:r w:rsidR="002E7177">
                              <w:rPr>
                                <w:rFonts w:ascii="游ゴシック" w:eastAsia="游ゴシック" w:hAnsi="游ゴシック" w:hint="eastAsia"/>
                                <w:sz w:val="22"/>
                              </w:rPr>
                              <w:t>カ</w:t>
                            </w:r>
                            <w:r w:rsidRPr="00213CE1">
                              <w:rPr>
                                <w:rFonts w:ascii="游ゴシック" w:eastAsia="游ゴシック" w:hAnsi="游ゴシック" w:hint="eastAsia"/>
                                <w:sz w:val="22"/>
                              </w:rPr>
                              <w:t>.</w:t>
                            </w:r>
                            <w:r w:rsidR="00EC3608">
                              <w:rPr>
                                <w:rFonts w:ascii="游ゴシック" w:eastAsia="游ゴシック" w:hAnsi="游ゴシック" w:hint="eastAsia"/>
                                <w:sz w:val="22"/>
                              </w:rPr>
                              <w:t xml:space="preserve">その他（　　</w:t>
                            </w:r>
                            <w:r w:rsidR="00213CE1" w:rsidRPr="00213CE1">
                              <w:rPr>
                                <w:rFonts w:ascii="游ゴシック" w:eastAsia="游ゴシック" w:hAnsi="游ゴシック"/>
                                <w:sz w:val="22"/>
                              </w:rPr>
                              <w:t xml:space="preserve">　　　</w:t>
                            </w:r>
                            <w:r w:rsidRPr="00213CE1">
                              <w:rPr>
                                <w:rFonts w:ascii="游ゴシック" w:eastAsia="游ゴシック" w:hAnsi="游ゴシック"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ABD2" id="Text Box 39" o:spid="_x0000_s1032" type="#_x0000_t202" style="position:absolute;margin-left:0;margin-top:27.9pt;width:492.1pt;height:230.55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">
                <v:textbox inset="5.85pt,.7pt,5.85pt,.7pt">
                  <w:txbxContent>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【相談内容】　該当内容</w:t>
                      </w:r>
                      <w:r w:rsidRPr="00213CE1">
                        <w:rPr>
                          <w:rFonts w:ascii="游ゴシック" w:eastAsia="游ゴシック" w:hAnsi="游ゴシック" w:hint="eastAsia"/>
                          <w:sz w:val="22"/>
                          <w:u w:val="single"/>
                        </w:rPr>
                        <w:t>○印</w:t>
                      </w:r>
                      <w:r w:rsidRPr="00213CE1">
                        <w:rPr>
                          <w:rFonts w:ascii="游ゴシック" w:eastAsia="游ゴシック" w:hAnsi="游ゴシック" w:hint="eastAsia"/>
                          <w:sz w:val="22"/>
                        </w:rPr>
                        <w:t>（複数可）</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a.申請等   b.医療   c.家庭看護    d .福祉制度   e.就労</w:t>
                      </w:r>
                      <w:r w:rsidRPr="00213CE1">
                        <w:rPr>
                          <w:rFonts w:ascii="游ゴシック" w:eastAsia="游ゴシック" w:hAnsi="游ゴシック" w:hint="eastAsia"/>
                          <w:sz w:val="22"/>
                        </w:rPr>
                        <w:tab/>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ｆ.就学     g.食事 ・栄養   h.歯科   I.その他</w:t>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p>
                    <w:p w:rsidR="005C5E90" w:rsidRPr="00213CE1" w:rsidRDefault="00A87FCD" w:rsidP="00550001">
                      <w:pPr>
                        <w:snapToGrid w:val="0"/>
                        <w:spacing w:line="360" w:lineRule="auto"/>
                        <w:contextualSpacing/>
                        <w:rPr>
                          <w:rFonts w:ascii="游ゴシック" w:eastAsia="游ゴシック" w:hAnsi="游ゴシック"/>
                          <w:sz w:val="22"/>
                        </w:rPr>
                      </w:pPr>
                      <w:r>
                        <w:rPr>
                          <w:rFonts w:ascii="游ゴシック" w:eastAsia="游ゴシック" w:hAnsi="游ゴシック" w:hint="eastAsia"/>
                          <w:sz w:val="22"/>
                        </w:rPr>
                        <w:t>【対応</w:t>
                      </w:r>
                      <w:r>
                        <w:rPr>
                          <w:rFonts w:ascii="游ゴシック" w:eastAsia="游ゴシック" w:hAnsi="游ゴシック"/>
                          <w:sz w:val="22"/>
                        </w:rPr>
                        <w:t>職員</w:t>
                      </w:r>
                      <w:r w:rsidR="005C5E90" w:rsidRPr="00213CE1">
                        <w:rPr>
                          <w:rFonts w:ascii="游ゴシック" w:eastAsia="游ゴシック" w:hAnsi="游ゴシック" w:hint="eastAsia"/>
                          <w:sz w:val="22"/>
                        </w:rPr>
                        <w:t xml:space="preserve">コメント】　</w:t>
                      </w:r>
                    </w:p>
                    <w:p w:rsidR="005C5E90" w:rsidRPr="00550001" w:rsidRDefault="005C5E90" w:rsidP="00550001">
                      <w:pPr>
                        <w:snapToGrid w:val="0"/>
                        <w:contextualSpacing/>
                        <w:rPr>
                          <w:rFonts w:ascii="游ゴシック" w:eastAsia="游ゴシック" w:hAnsi="游ゴシック"/>
                          <w:szCs w:val="21"/>
                        </w:rPr>
                      </w:pPr>
                    </w:p>
                    <w:p w:rsidR="005C5E90" w:rsidRPr="00550001" w:rsidRDefault="005C5E90" w:rsidP="00550001">
                      <w:pPr>
                        <w:snapToGrid w:val="0"/>
                        <w:contextualSpacing/>
                        <w:rPr>
                          <w:rFonts w:ascii="游ゴシック" w:eastAsia="游ゴシック" w:hAnsi="游ゴシック"/>
                          <w:szCs w:val="21"/>
                        </w:rPr>
                      </w:pPr>
                    </w:p>
                    <w:p w:rsidR="00550001" w:rsidRDefault="00550001" w:rsidP="00550001">
                      <w:pPr>
                        <w:snapToGrid w:val="0"/>
                        <w:contextualSpacing/>
                        <w:rPr>
                          <w:rFonts w:ascii="游ゴシック" w:eastAsia="游ゴシック" w:hAnsi="游ゴシック"/>
                          <w:szCs w:val="21"/>
                        </w:rPr>
                      </w:pPr>
                    </w:p>
                    <w:p w:rsidR="00105D77" w:rsidRDefault="00105D77" w:rsidP="00550001">
                      <w:pPr>
                        <w:snapToGrid w:val="0"/>
                        <w:contextualSpacing/>
                        <w:rPr>
                          <w:rFonts w:ascii="游ゴシック" w:eastAsia="游ゴシック" w:hAnsi="游ゴシック"/>
                          <w:szCs w:val="21"/>
                        </w:rPr>
                      </w:pPr>
                    </w:p>
                    <w:p w:rsidR="00105D77" w:rsidRPr="00550001" w:rsidRDefault="00105D77" w:rsidP="00550001">
                      <w:pPr>
                        <w:snapToGrid w:val="0"/>
                        <w:contextualSpacing/>
                        <w:rPr>
                          <w:rFonts w:ascii="游ゴシック" w:eastAsia="游ゴシック" w:hAnsi="游ゴシック"/>
                          <w:szCs w:val="21"/>
                        </w:rPr>
                      </w:pP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【面接結果】　主な該当内容</w:t>
                      </w:r>
                      <w:r w:rsidRPr="00213CE1">
                        <w:rPr>
                          <w:rFonts w:ascii="游ゴシック" w:eastAsia="游ゴシック" w:hAnsi="游ゴシック" w:hint="eastAsia"/>
                          <w:b/>
                          <w:sz w:val="22"/>
                          <w:u w:val="single"/>
                        </w:rPr>
                        <w:t>１つに</w:t>
                      </w:r>
                      <w:r w:rsidRPr="00213CE1">
                        <w:rPr>
                          <w:rFonts w:ascii="游ゴシック" w:eastAsia="游ゴシック" w:hAnsi="游ゴシック" w:hint="eastAsia"/>
                          <w:sz w:val="22"/>
                          <w:u w:val="single"/>
                        </w:rPr>
                        <w:t>○印</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ア.患者会</w:t>
                      </w:r>
                      <w:r w:rsidR="00213CE1" w:rsidRPr="00213CE1">
                        <w:rPr>
                          <w:rFonts w:ascii="游ゴシック" w:eastAsia="游ゴシック" w:hAnsi="游ゴシック" w:hint="eastAsia"/>
                          <w:sz w:val="22"/>
                        </w:rPr>
                        <w:t>・交流会</w:t>
                      </w:r>
                      <w:r w:rsidRPr="00213CE1">
                        <w:rPr>
                          <w:rFonts w:ascii="游ゴシック" w:eastAsia="游ゴシック" w:hAnsi="游ゴシック" w:hint="eastAsia"/>
                          <w:sz w:val="22"/>
                        </w:rPr>
                        <w:t xml:space="preserve">紹介　　イ.市役所・他機関へのサービス案内　　ウ.地区担当保健師へ情報提供　　</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エ.</w:t>
                      </w:r>
                      <w:r w:rsidR="00A54DC4">
                        <w:rPr>
                          <w:rFonts w:ascii="游ゴシック" w:eastAsia="游ゴシック" w:hAnsi="游ゴシック" w:hint="eastAsia"/>
                          <w:sz w:val="22"/>
                        </w:rPr>
                        <w:t>すなご医療福祉センター</w:t>
                      </w:r>
                      <w:bookmarkStart w:id="1" w:name="_GoBack"/>
                      <w:bookmarkEnd w:id="1"/>
                      <w:r w:rsidR="00F12671" w:rsidRPr="00213CE1">
                        <w:rPr>
                          <w:rFonts w:ascii="游ゴシック" w:eastAsia="游ゴシック" w:hAnsi="游ゴシック" w:hint="eastAsia"/>
                          <w:sz w:val="22"/>
                        </w:rPr>
                        <w:t>への紹介</w:t>
                      </w:r>
                      <w:r w:rsidRPr="00213CE1">
                        <w:rPr>
                          <w:rFonts w:ascii="游ゴシック" w:eastAsia="游ゴシック" w:hAnsi="游ゴシック" w:hint="eastAsia"/>
                          <w:sz w:val="22"/>
                        </w:rPr>
                        <w:t xml:space="preserve">　</w:t>
                      </w:r>
                      <w:r w:rsidR="00EC3608">
                        <w:rPr>
                          <w:rFonts w:ascii="游ゴシック" w:eastAsia="游ゴシック" w:hAnsi="游ゴシック" w:hint="eastAsia"/>
                          <w:sz w:val="22"/>
                        </w:rPr>
                        <w:t>オ</w:t>
                      </w:r>
                      <w:r w:rsidR="00EC3608">
                        <w:rPr>
                          <w:rFonts w:ascii="游ゴシック" w:eastAsia="游ゴシック" w:hAnsi="游ゴシック"/>
                          <w:sz w:val="22"/>
                        </w:rPr>
                        <w:t>.</w:t>
                      </w:r>
                      <w:r w:rsidR="00EC3608">
                        <w:rPr>
                          <w:rFonts w:ascii="游ゴシック" w:eastAsia="游ゴシック" w:hAnsi="游ゴシック" w:hint="eastAsia"/>
                          <w:sz w:val="22"/>
                        </w:rPr>
                        <w:t>医療費</w:t>
                      </w:r>
                      <w:r w:rsidR="00EC3608">
                        <w:rPr>
                          <w:rFonts w:ascii="游ゴシック" w:eastAsia="游ゴシック" w:hAnsi="游ゴシック"/>
                          <w:sz w:val="22"/>
                        </w:rPr>
                        <w:t>助成の</w:t>
                      </w:r>
                      <w:r w:rsidR="00EC3608">
                        <w:rPr>
                          <w:rFonts w:ascii="游ゴシック" w:eastAsia="游ゴシック" w:hAnsi="游ゴシック" w:hint="eastAsia"/>
                          <w:sz w:val="22"/>
                        </w:rPr>
                        <w:t xml:space="preserve">説明　</w:t>
                      </w:r>
                      <w:r w:rsidR="002E7177">
                        <w:rPr>
                          <w:rFonts w:ascii="游ゴシック" w:eastAsia="游ゴシック" w:hAnsi="游ゴシック" w:hint="eastAsia"/>
                          <w:sz w:val="22"/>
                        </w:rPr>
                        <w:t>カ</w:t>
                      </w:r>
                      <w:r w:rsidRPr="00213CE1">
                        <w:rPr>
                          <w:rFonts w:ascii="游ゴシック" w:eastAsia="游ゴシック" w:hAnsi="游ゴシック" w:hint="eastAsia"/>
                          <w:sz w:val="22"/>
                        </w:rPr>
                        <w:t>.</w:t>
                      </w:r>
                      <w:r w:rsidR="00EC3608">
                        <w:rPr>
                          <w:rFonts w:ascii="游ゴシック" w:eastAsia="游ゴシック" w:hAnsi="游ゴシック" w:hint="eastAsia"/>
                          <w:sz w:val="22"/>
                        </w:rPr>
                        <w:t xml:space="preserve">その他（　　</w:t>
                      </w:r>
                      <w:r w:rsidR="00213CE1" w:rsidRPr="00213CE1">
                        <w:rPr>
                          <w:rFonts w:ascii="游ゴシック" w:eastAsia="游ゴシック" w:hAnsi="游ゴシック"/>
                          <w:sz w:val="22"/>
                        </w:rPr>
                        <w:t xml:space="preserve">　　　</w:t>
                      </w:r>
                      <w:r w:rsidRPr="00213CE1">
                        <w:rPr>
                          <w:rFonts w:ascii="游ゴシック" w:eastAsia="游ゴシック" w:hAnsi="游ゴシック" w:hint="eastAsia"/>
                          <w:sz w:val="22"/>
                        </w:rPr>
                        <w:t xml:space="preserve">　）</w:t>
                      </w:r>
                    </w:p>
                  </w:txbxContent>
                </v:textbox>
                <w10:wrap anchorx="margin"/>
              </v:shape>
            </w:pict>
          </mc:Fallback>
        </mc:AlternateContent>
      </w:r>
    </w:p>
    <w:sectPr w:rsidR="001C021F" w:rsidRPr="001C021F" w:rsidSect="001319EA">
      <w:footerReference w:type="default" r:id="rId11"/>
      <w:pgSz w:w="11906" w:h="16838" w:code="9"/>
      <w:pgMar w:top="36" w:right="1247" w:bottom="426" w:left="1247" w:header="340" w:footer="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B1" w:rsidRDefault="002005B1" w:rsidP="00296457">
      <w:r>
        <w:separator/>
      </w:r>
    </w:p>
  </w:endnote>
  <w:endnote w:type="continuationSeparator" w:id="0">
    <w:p w:rsidR="002005B1" w:rsidRDefault="002005B1" w:rsidP="0029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90" w:rsidRDefault="005C5E9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B1" w:rsidRDefault="002005B1" w:rsidP="00296457">
      <w:r>
        <w:separator/>
      </w:r>
    </w:p>
  </w:footnote>
  <w:footnote w:type="continuationSeparator" w:id="0">
    <w:p w:rsidR="002005B1" w:rsidRDefault="002005B1" w:rsidP="00296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5E58"/>
    <w:multiLevelType w:val="hybridMultilevel"/>
    <w:tmpl w:val="48682FEC"/>
    <w:lvl w:ilvl="0" w:tplc="D534A602">
      <w:start w:val="7"/>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1F4D101F"/>
    <w:multiLevelType w:val="hybridMultilevel"/>
    <w:tmpl w:val="BC4E7014"/>
    <w:lvl w:ilvl="0" w:tplc="DDE05860">
      <w:start w:val="3"/>
      <w:numFmt w:val="bullet"/>
      <w:lvlText w:val="・"/>
      <w:lvlJc w:val="left"/>
      <w:pPr>
        <w:ind w:left="840" w:hanging="360"/>
      </w:pPr>
      <w:rPr>
        <w:rFonts w:ascii="HGPｺﾞｼｯｸM" w:eastAsia="HGPｺﾞｼｯｸM"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3672C5D"/>
    <w:multiLevelType w:val="hybridMultilevel"/>
    <w:tmpl w:val="35E284B2"/>
    <w:lvl w:ilvl="0" w:tplc="3D5AF1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7D488D"/>
    <w:multiLevelType w:val="hybridMultilevel"/>
    <w:tmpl w:val="0974EF92"/>
    <w:lvl w:ilvl="0" w:tplc="09926FEC">
      <w:start w:val="8"/>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7"/>
    <w:rsid w:val="00006D28"/>
    <w:rsid w:val="00007071"/>
    <w:rsid w:val="0001639F"/>
    <w:rsid w:val="00023098"/>
    <w:rsid w:val="00036626"/>
    <w:rsid w:val="00050601"/>
    <w:rsid w:val="00052519"/>
    <w:rsid w:val="00057E38"/>
    <w:rsid w:val="00080810"/>
    <w:rsid w:val="00082915"/>
    <w:rsid w:val="00086752"/>
    <w:rsid w:val="00096FC3"/>
    <w:rsid w:val="000A3D42"/>
    <w:rsid w:val="000B0EBC"/>
    <w:rsid w:val="000C0AF8"/>
    <w:rsid w:val="000C50D7"/>
    <w:rsid w:val="000C572D"/>
    <w:rsid w:val="000C5E7B"/>
    <w:rsid w:val="000D1D80"/>
    <w:rsid w:val="000D5519"/>
    <w:rsid w:val="000E7BF0"/>
    <w:rsid w:val="000F2467"/>
    <w:rsid w:val="00101341"/>
    <w:rsid w:val="00105A82"/>
    <w:rsid w:val="00105D77"/>
    <w:rsid w:val="00114017"/>
    <w:rsid w:val="001319EA"/>
    <w:rsid w:val="00137ADC"/>
    <w:rsid w:val="00140336"/>
    <w:rsid w:val="001438F6"/>
    <w:rsid w:val="00153AF7"/>
    <w:rsid w:val="00163E2D"/>
    <w:rsid w:val="001740E5"/>
    <w:rsid w:val="00184BCB"/>
    <w:rsid w:val="001874BB"/>
    <w:rsid w:val="00195A43"/>
    <w:rsid w:val="001A4260"/>
    <w:rsid w:val="001C021F"/>
    <w:rsid w:val="001D282F"/>
    <w:rsid w:val="001D7607"/>
    <w:rsid w:val="001E3A61"/>
    <w:rsid w:val="001E490C"/>
    <w:rsid w:val="001E74CB"/>
    <w:rsid w:val="001F52AD"/>
    <w:rsid w:val="001F6650"/>
    <w:rsid w:val="002005B1"/>
    <w:rsid w:val="0020287E"/>
    <w:rsid w:val="00202FEF"/>
    <w:rsid w:val="002072C9"/>
    <w:rsid w:val="00213CE1"/>
    <w:rsid w:val="00240ABD"/>
    <w:rsid w:val="002413A6"/>
    <w:rsid w:val="00242E0A"/>
    <w:rsid w:val="00245111"/>
    <w:rsid w:val="00247E79"/>
    <w:rsid w:val="00250FF0"/>
    <w:rsid w:val="00295AB5"/>
    <w:rsid w:val="00296457"/>
    <w:rsid w:val="0029688D"/>
    <w:rsid w:val="002A21EF"/>
    <w:rsid w:val="002B6D38"/>
    <w:rsid w:val="002C53AC"/>
    <w:rsid w:val="002E7177"/>
    <w:rsid w:val="002F709F"/>
    <w:rsid w:val="002F7B89"/>
    <w:rsid w:val="002F7C8E"/>
    <w:rsid w:val="003006E9"/>
    <w:rsid w:val="00302AA6"/>
    <w:rsid w:val="00314912"/>
    <w:rsid w:val="00320EF9"/>
    <w:rsid w:val="00324312"/>
    <w:rsid w:val="00325953"/>
    <w:rsid w:val="003264D5"/>
    <w:rsid w:val="00332C9A"/>
    <w:rsid w:val="003403A4"/>
    <w:rsid w:val="003627BE"/>
    <w:rsid w:val="003748FA"/>
    <w:rsid w:val="00376847"/>
    <w:rsid w:val="00382DB4"/>
    <w:rsid w:val="00385471"/>
    <w:rsid w:val="00385607"/>
    <w:rsid w:val="00387ECF"/>
    <w:rsid w:val="003901E7"/>
    <w:rsid w:val="00395B1A"/>
    <w:rsid w:val="003A6710"/>
    <w:rsid w:val="003C0F15"/>
    <w:rsid w:val="003C55DF"/>
    <w:rsid w:val="003C5C50"/>
    <w:rsid w:val="003C6975"/>
    <w:rsid w:val="003D3B46"/>
    <w:rsid w:val="003F26BB"/>
    <w:rsid w:val="00403B30"/>
    <w:rsid w:val="00405219"/>
    <w:rsid w:val="00406276"/>
    <w:rsid w:val="0041177D"/>
    <w:rsid w:val="00424E03"/>
    <w:rsid w:val="00434BFE"/>
    <w:rsid w:val="0043656C"/>
    <w:rsid w:val="00446569"/>
    <w:rsid w:val="00461970"/>
    <w:rsid w:val="00472B56"/>
    <w:rsid w:val="004738E5"/>
    <w:rsid w:val="004A7C7B"/>
    <w:rsid w:val="004B187C"/>
    <w:rsid w:val="004B1FC9"/>
    <w:rsid w:val="004B49B5"/>
    <w:rsid w:val="004B6EFF"/>
    <w:rsid w:val="004D0540"/>
    <w:rsid w:val="004D5996"/>
    <w:rsid w:val="004D6CE6"/>
    <w:rsid w:val="004E171A"/>
    <w:rsid w:val="004F2451"/>
    <w:rsid w:val="00502305"/>
    <w:rsid w:val="0050473A"/>
    <w:rsid w:val="0051353A"/>
    <w:rsid w:val="00514982"/>
    <w:rsid w:val="0052395A"/>
    <w:rsid w:val="00525752"/>
    <w:rsid w:val="00531D61"/>
    <w:rsid w:val="00544BA1"/>
    <w:rsid w:val="00546540"/>
    <w:rsid w:val="00550001"/>
    <w:rsid w:val="00562209"/>
    <w:rsid w:val="005A0027"/>
    <w:rsid w:val="005A0E81"/>
    <w:rsid w:val="005B1674"/>
    <w:rsid w:val="005C5E90"/>
    <w:rsid w:val="005F112C"/>
    <w:rsid w:val="006005DE"/>
    <w:rsid w:val="00614651"/>
    <w:rsid w:val="006152B2"/>
    <w:rsid w:val="00623635"/>
    <w:rsid w:val="006356E9"/>
    <w:rsid w:val="006372EA"/>
    <w:rsid w:val="0064799C"/>
    <w:rsid w:val="006501E1"/>
    <w:rsid w:val="00662C0A"/>
    <w:rsid w:val="00665A98"/>
    <w:rsid w:val="00677018"/>
    <w:rsid w:val="00682710"/>
    <w:rsid w:val="006961E4"/>
    <w:rsid w:val="006A3DC3"/>
    <w:rsid w:val="006A48A5"/>
    <w:rsid w:val="006B3031"/>
    <w:rsid w:val="006C11A2"/>
    <w:rsid w:val="006C4E74"/>
    <w:rsid w:val="006C73D5"/>
    <w:rsid w:val="006D161F"/>
    <w:rsid w:val="006D3477"/>
    <w:rsid w:val="006E1433"/>
    <w:rsid w:val="006F2938"/>
    <w:rsid w:val="00711F06"/>
    <w:rsid w:val="00716292"/>
    <w:rsid w:val="00717C93"/>
    <w:rsid w:val="007201B9"/>
    <w:rsid w:val="0072436B"/>
    <w:rsid w:val="0072437F"/>
    <w:rsid w:val="00724D60"/>
    <w:rsid w:val="00725D5A"/>
    <w:rsid w:val="00732126"/>
    <w:rsid w:val="00736CFE"/>
    <w:rsid w:val="00737533"/>
    <w:rsid w:val="00742A64"/>
    <w:rsid w:val="00747BFB"/>
    <w:rsid w:val="00767DE3"/>
    <w:rsid w:val="007704D4"/>
    <w:rsid w:val="007925A6"/>
    <w:rsid w:val="007951C8"/>
    <w:rsid w:val="007A3440"/>
    <w:rsid w:val="007A57FE"/>
    <w:rsid w:val="007B597D"/>
    <w:rsid w:val="007C0375"/>
    <w:rsid w:val="007C7CBA"/>
    <w:rsid w:val="007F66DF"/>
    <w:rsid w:val="008206F4"/>
    <w:rsid w:val="008243FF"/>
    <w:rsid w:val="00834D70"/>
    <w:rsid w:val="00846F01"/>
    <w:rsid w:val="00856F4B"/>
    <w:rsid w:val="008610B3"/>
    <w:rsid w:val="00862724"/>
    <w:rsid w:val="008701D5"/>
    <w:rsid w:val="008737F9"/>
    <w:rsid w:val="00873E71"/>
    <w:rsid w:val="0087648C"/>
    <w:rsid w:val="00881103"/>
    <w:rsid w:val="00886BC8"/>
    <w:rsid w:val="008A061C"/>
    <w:rsid w:val="008B0809"/>
    <w:rsid w:val="008C2D47"/>
    <w:rsid w:val="008D117F"/>
    <w:rsid w:val="008D5B4A"/>
    <w:rsid w:val="008E2B8C"/>
    <w:rsid w:val="008E7E60"/>
    <w:rsid w:val="008F7921"/>
    <w:rsid w:val="00905D16"/>
    <w:rsid w:val="00912215"/>
    <w:rsid w:val="00913652"/>
    <w:rsid w:val="00922C69"/>
    <w:rsid w:val="00924377"/>
    <w:rsid w:val="0093111F"/>
    <w:rsid w:val="009321B6"/>
    <w:rsid w:val="0093777C"/>
    <w:rsid w:val="00942C0C"/>
    <w:rsid w:val="009439ED"/>
    <w:rsid w:val="00947507"/>
    <w:rsid w:val="00957999"/>
    <w:rsid w:val="00966F02"/>
    <w:rsid w:val="00970062"/>
    <w:rsid w:val="0097196F"/>
    <w:rsid w:val="0098129A"/>
    <w:rsid w:val="00984233"/>
    <w:rsid w:val="0099164D"/>
    <w:rsid w:val="009C1A5E"/>
    <w:rsid w:val="009D1CD5"/>
    <w:rsid w:val="009E474F"/>
    <w:rsid w:val="009E48E3"/>
    <w:rsid w:val="009E53C6"/>
    <w:rsid w:val="00A1212A"/>
    <w:rsid w:val="00A3757F"/>
    <w:rsid w:val="00A379CE"/>
    <w:rsid w:val="00A37B56"/>
    <w:rsid w:val="00A54DC4"/>
    <w:rsid w:val="00A60162"/>
    <w:rsid w:val="00A611E3"/>
    <w:rsid w:val="00A65176"/>
    <w:rsid w:val="00A66980"/>
    <w:rsid w:val="00A73896"/>
    <w:rsid w:val="00A87FCD"/>
    <w:rsid w:val="00AA24C2"/>
    <w:rsid w:val="00AA4F8E"/>
    <w:rsid w:val="00AC4FD0"/>
    <w:rsid w:val="00AC6E4E"/>
    <w:rsid w:val="00AF09FF"/>
    <w:rsid w:val="00AF6526"/>
    <w:rsid w:val="00AF7B11"/>
    <w:rsid w:val="00B01A9F"/>
    <w:rsid w:val="00B16200"/>
    <w:rsid w:val="00B27621"/>
    <w:rsid w:val="00B37E1D"/>
    <w:rsid w:val="00B44531"/>
    <w:rsid w:val="00B54107"/>
    <w:rsid w:val="00B63B42"/>
    <w:rsid w:val="00B67DEF"/>
    <w:rsid w:val="00B827EC"/>
    <w:rsid w:val="00B84AC3"/>
    <w:rsid w:val="00B87B96"/>
    <w:rsid w:val="00BA2B1A"/>
    <w:rsid w:val="00BA517D"/>
    <w:rsid w:val="00BB5E70"/>
    <w:rsid w:val="00BB72A7"/>
    <w:rsid w:val="00BD20C1"/>
    <w:rsid w:val="00BE260D"/>
    <w:rsid w:val="00BF5923"/>
    <w:rsid w:val="00C02C7C"/>
    <w:rsid w:val="00C05729"/>
    <w:rsid w:val="00C177DA"/>
    <w:rsid w:val="00C46482"/>
    <w:rsid w:val="00C6003F"/>
    <w:rsid w:val="00C606C3"/>
    <w:rsid w:val="00C6246F"/>
    <w:rsid w:val="00C73464"/>
    <w:rsid w:val="00C75520"/>
    <w:rsid w:val="00C8522D"/>
    <w:rsid w:val="00C93D49"/>
    <w:rsid w:val="00CA0868"/>
    <w:rsid w:val="00CA0896"/>
    <w:rsid w:val="00CA0AEA"/>
    <w:rsid w:val="00CA1010"/>
    <w:rsid w:val="00CC604D"/>
    <w:rsid w:val="00CD0B73"/>
    <w:rsid w:val="00CD2D66"/>
    <w:rsid w:val="00CF2E2B"/>
    <w:rsid w:val="00D11FA6"/>
    <w:rsid w:val="00D25AB0"/>
    <w:rsid w:val="00D27CE3"/>
    <w:rsid w:val="00D37259"/>
    <w:rsid w:val="00D430BE"/>
    <w:rsid w:val="00D46B59"/>
    <w:rsid w:val="00D614FC"/>
    <w:rsid w:val="00D76256"/>
    <w:rsid w:val="00D76D90"/>
    <w:rsid w:val="00D85702"/>
    <w:rsid w:val="00DA5F00"/>
    <w:rsid w:val="00DA7324"/>
    <w:rsid w:val="00DB2C15"/>
    <w:rsid w:val="00DB2FD1"/>
    <w:rsid w:val="00DC0A5C"/>
    <w:rsid w:val="00DC4C67"/>
    <w:rsid w:val="00DD4253"/>
    <w:rsid w:val="00DD5169"/>
    <w:rsid w:val="00DF31BE"/>
    <w:rsid w:val="00DF72C7"/>
    <w:rsid w:val="00E01B34"/>
    <w:rsid w:val="00E1234F"/>
    <w:rsid w:val="00E158BE"/>
    <w:rsid w:val="00E207D4"/>
    <w:rsid w:val="00E23312"/>
    <w:rsid w:val="00E27DED"/>
    <w:rsid w:val="00E316BF"/>
    <w:rsid w:val="00E40E26"/>
    <w:rsid w:val="00E435B2"/>
    <w:rsid w:val="00E449DA"/>
    <w:rsid w:val="00E55C62"/>
    <w:rsid w:val="00E57B2B"/>
    <w:rsid w:val="00E73D64"/>
    <w:rsid w:val="00E85459"/>
    <w:rsid w:val="00E855E7"/>
    <w:rsid w:val="00E955AF"/>
    <w:rsid w:val="00EB090C"/>
    <w:rsid w:val="00EB439F"/>
    <w:rsid w:val="00EB59FB"/>
    <w:rsid w:val="00EC3608"/>
    <w:rsid w:val="00ED393D"/>
    <w:rsid w:val="00F12671"/>
    <w:rsid w:val="00F151CB"/>
    <w:rsid w:val="00F15A47"/>
    <w:rsid w:val="00F234DD"/>
    <w:rsid w:val="00F26967"/>
    <w:rsid w:val="00F314A4"/>
    <w:rsid w:val="00F66847"/>
    <w:rsid w:val="00F8379C"/>
    <w:rsid w:val="00F957F1"/>
    <w:rsid w:val="00F964E3"/>
    <w:rsid w:val="00FA3976"/>
    <w:rsid w:val="00FB2983"/>
    <w:rsid w:val="00FC1EBE"/>
    <w:rsid w:val="00FC71F8"/>
    <w:rsid w:val="00FE2578"/>
    <w:rsid w:val="00FF1FA5"/>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E4AD21-5A49-400F-B557-6E7737A4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F7B1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F7B1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F7B1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F7B11"/>
    <w:pPr>
      <w:keepNext/>
      <w:ind w:leftChars="400" w:left="400"/>
      <w:outlineLvl w:val="3"/>
    </w:pPr>
    <w:rPr>
      <w:b/>
      <w:bCs/>
    </w:rPr>
  </w:style>
  <w:style w:type="paragraph" w:styleId="5">
    <w:name w:val="heading 5"/>
    <w:basedOn w:val="a"/>
    <w:next w:val="a"/>
    <w:link w:val="50"/>
    <w:uiPriority w:val="9"/>
    <w:semiHidden/>
    <w:unhideWhenUsed/>
    <w:qFormat/>
    <w:rsid w:val="00AF7B1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F7B11"/>
    <w:pPr>
      <w:keepNext/>
      <w:ind w:leftChars="800" w:left="800"/>
      <w:outlineLvl w:val="5"/>
    </w:pPr>
    <w:rPr>
      <w:b/>
      <w:bCs/>
    </w:rPr>
  </w:style>
  <w:style w:type="paragraph" w:styleId="7">
    <w:name w:val="heading 7"/>
    <w:basedOn w:val="a"/>
    <w:next w:val="a"/>
    <w:link w:val="70"/>
    <w:uiPriority w:val="9"/>
    <w:semiHidden/>
    <w:unhideWhenUsed/>
    <w:qFormat/>
    <w:rsid w:val="00AF7B11"/>
    <w:pPr>
      <w:keepNext/>
      <w:ind w:leftChars="800" w:left="800"/>
      <w:outlineLvl w:val="6"/>
    </w:pPr>
  </w:style>
  <w:style w:type="paragraph" w:styleId="8">
    <w:name w:val="heading 8"/>
    <w:basedOn w:val="a"/>
    <w:next w:val="a"/>
    <w:link w:val="80"/>
    <w:uiPriority w:val="9"/>
    <w:semiHidden/>
    <w:unhideWhenUsed/>
    <w:qFormat/>
    <w:rsid w:val="00AF7B11"/>
    <w:pPr>
      <w:keepNext/>
      <w:ind w:leftChars="1200" w:left="1200"/>
      <w:outlineLvl w:val="7"/>
    </w:pPr>
  </w:style>
  <w:style w:type="paragraph" w:styleId="9">
    <w:name w:val="heading 9"/>
    <w:basedOn w:val="a"/>
    <w:next w:val="a"/>
    <w:link w:val="90"/>
    <w:uiPriority w:val="9"/>
    <w:semiHidden/>
    <w:unhideWhenUsed/>
    <w:qFormat/>
    <w:rsid w:val="00AF7B1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457"/>
    <w:pPr>
      <w:tabs>
        <w:tab w:val="center" w:pos="4252"/>
        <w:tab w:val="right" w:pos="8504"/>
      </w:tabs>
      <w:snapToGrid w:val="0"/>
    </w:pPr>
  </w:style>
  <w:style w:type="character" w:customStyle="1" w:styleId="a4">
    <w:name w:val="ヘッダー (文字)"/>
    <w:basedOn w:val="a0"/>
    <w:link w:val="a3"/>
    <w:uiPriority w:val="99"/>
    <w:rsid w:val="00296457"/>
  </w:style>
  <w:style w:type="paragraph" w:styleId="a5">
    <w:name w:val="footer"/>
    <w:basedOn w:val="a"/>
    <w:link w:val="a6"/>
    <w:uiPriority w:val="99"/>
    <w:unhideWhenUsed/>
    <w:rsid w:val="00296457"/>
    <w:pPr>
      <w:tabs>
        <w:tab w:val="center" w:pos="4252"/>
        <w:tab w:val="right" w:pos="8504"/>
      </w:tabs>
      <w:snapToGrid w:val="0"/>
    </w:pPr>
  </w:style>
  <w:style w:type="character" w:customStyle="1" w:styleId="a6">
    <w:name w:val="フッター (文字)"/>
    <w:basedOn w:val="a0"/>
    <w:link w:val="a5"/>
    <w:uiPriority w:val="99"/>
    <w:rsid w:val="00296457"/>
  </w:style>
  <w:style w:type="paragraph" w:styleId="a7">
    <w:name w:val="Balloon Text"/>
    <w:basedOn w:val="a"/>
    <w:link w:val="a8"/>
    <w:uiPriority w:val="99"/>
    <w:semiHidden/>
    <w:unhideWhenUsed/>
    <w:rsid w:val="002964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457"/>
    <w:rPr>
      <w:rFonts w:asciiTheme="majorHAnsi" w:eastAsiaTheme="majorEastAsia" w:hAnsiTheme="majorHAnsi" w:cstheme="majorBidi"/>
      <w:sz w:val="18"/>
      <w:szCs w:val="18"/>
    </w:rPr>
  </w:style>
  <w:style w:type="table" w:styleId="a9">
    <w:name w:val="Table Grid"/>
    <w:basedOn w:val="a1"/>
    <w:uiPriority w:val="59"/>
    <w:rsid w:val="00DF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4BFE"/>
    <w:pPr>
      <w:ind w:leftChars="400" w:left="840"/>
    </w:pPr>
  </w:style>
  <w:style w:type="paragraph" w:styleId="ab">
    <w:name w:val="Document Map"/>
    <w:basedOn w:val="a"/>
    <w:link w:val="ac"/>
    <w:uiPriority w:val="99"/>
    <w:semiHidden/>
    <w:unhideWhenUsed/>
    <w:rsid w:val="00BA517D"/>
    <w:rPr>
      <w:rFonts w:ascii="MS UI Gothic" w:eastAsia="MS UI Gothic"/>
      <w:sz w:val="18"/>
      <w:szCs w:val="18"/>
    </w:rPr>
  </w:style>
  <w:style w:type="character" w:customStyle="1" w:styleId="ac">
    <w:name w:val="見出しマップ (文字)"/>
    <w:basedOn w:val="a0"/>
    <w:link w:val="ab"/>
    <w:uiPriority w:val="99"/>
    <w:semiHidden/>
    <w:rsid w:val="00BA517D"/>
    <w:rPr>
      <w:rFonts w:ascii="MS UI Gothic" w:eastAsia="MS UI Gothic"/>
      <w:sz w:val="18"/>
      <w:szCs w:val="18"/>
    </w:rPr>
  </w:style>
  <w:style w:type="character" w:styleId="21">
    <w:name w:val="Intense Reference"/>
    <w:basedOn w:val="a0"/>
    <w:uiPriority w:val="32"/>
    <w:qFormat/>
    <w:rsid w:val="00A60162"/>
    <w:rPr>
      <w:b/>
      <w:bCs/>
      <w:smallCaps/>
      <w:color w:val="C0504D" w:themeColor="accent2"/>
      <w:spacing w:val="5"/>
      <w:u w:val="single"/>
    </w:rPr>
  </w:style>
  <w:style w:type="character" w:customStyle="1" w:styleId="10">
    <w:name w:val="見出し 1 (文字)"/>
    <w:basedOn w:val="a0"/>
    <w:link w:val="1"/>
    <w:uiPriority w:val="9"/>
    <w:rsid w:val="00AF7B1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F7B11"/>
    <w:rPr>
      <w:rFonts w:asciiTheme="majorHAnsi" w:eastAsiaTheme="majorEastAsia" w:hAnsiTheme="majorHAnsi" w:cstheme="majorBidi"/>
    </w:rPr>
  </w:style>
  <w:style w:type="character" w:customStyle="1" w:styleId="30">
    <w:name w:val="見出し 3 (文字)"/>
    <w:basedOn w:val="a0"/>
    <w:link w:val="3"/>
    <w:uiPriority w:val="9"/>
    <w:semiHidden/>
    <w:rsid w:val="00AF7B11"/>
    <w:rPr>
      <w:rFonts w:asciiTheme="majorHAnsi" w:eastAsiaTheme="majorEastAsia" w:hAnsiTheme="majorHAnsi" w:cstheme="majorBidi"/>
    </w:rPr>
  </w:style>
  <w:style w:type="character" w:customStyle="1" w:styleId="40">
    <w:name w:val="見出し 4 (文字)"/>
    <w:basedOn w:val="a0"/>
    <w:link w:val="4"/>
    <w:uiPriority w:val="9"/>
    <w:semiHidden/>
    <w:rsid w:val="00AF7B11"/>
    <w:rPr>
      <w:b/>
      <w:bCs/>
    </w:rPr>
  </w:style>
  <w:style w:type="character" w:customStyle="1" w:styleId="50">
    <w:name w:val="見出し 5 (文字)"/>
    <w:basedOn w:val="a0"/>
    <w:link w:val="5"/>
    <w:uiPriority w:val="9"/>
    <w:semiHidden/>
    <w:rsid w:val="00AF7B11"/>
    <w:rPr>
      <w:rFonts w:asciiTheme="majorHAnsi" w:eastAsiaTheme="majorEastAsia" w:hAnsiTheme="majorHAnsi" w:cstheme="majorBidi"/>
    </w:rPr>
  </w:style>
  <w:style w:type="character" w:customStyle="1" w:styleId="60">
    <w:name w:val="見出し 6 (文字)"/>
    <w:basedOn w:val="a0"/>
    <w:link w:val="6"/>
    <w:uiPriority w:val="9"/>
    <w:semiHidden/>
    <w:rsid w:val="00AF7B11"/>
    <w:rPr>
      <w:b/>
      <w:bCs/>
    </w:rPr>
  </w:style>
  <w:style w:type="character" w:customStyle="1" w:styleId="70">
    <w:name w:val="見出し 7 (文字)"/>
    <w:basedOn w:val="a0"/>
    <w:link w:val="7"/>
    <w:uiPriority w:val="9"/>
    <w:semiHidden/>
    <w:rsid w:val="00AF7B11"/>
  </w:style>
  <w:style w:type="character" w:customStyle="1" w:styleId="80">
    <w:name w:val="見出し 8 (文字)"/>
    <w:basedOn w:val="a0"/>
    <w:link w:val="8"/>
    <w:uiPriority w:val="9"/>
    <w:semiHidden/>
    <w:rsid w:val="00AF7B11"/>
  </w:style>
  <w:style w:type="character" w:customStyle="1" w:styleId="90">
    <w:name w:val="見出し 9 (文字)"/>
    <w:basedOn w:val="a0"/>
    <w:link w:val="9"/>
    <w:uiPriority w:val="9"/>
    <w:semiHidden/>
    <w:rsid w:val="00AF7B11"/>
  </w:style>
  <w:style w:type="character" w:styleId="ad">
    <w:name w:val="Hyperlink"/>
    <w:basedOn w:val="a0"/>
    <w:uiPriority w:val="99"/>
    <w:unhideWhenUsed/>
    <w:rsid w:val="00881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care.soudan@sunago.or.jp" TargetMode="External"/><Relationship Id="rId4" Type="http://schemas.openxmlformats.org/officeDocument/2006/relationships/settings" Target="settings.xml"/><Relationship Id="rId9" Type="http://schemas.openxmlformats.org/officeDocument/2006/relationships/hyperlink" Target="mailto:i-care.soudan@sunag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F00F-F5DD-4A30-95AC-AFE16846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市川　由希子</cp:lastModifiedBy>
  <cp:revision>5</cp:revision>
  <cp:lastPrinted>2023-05-08T05:49:00Z</cp:lastPrinted>
  <dcterms:created xsi:type="dcterms:W3CDTF">2024-07-05T09:24:00Z</dcterms:created>
  <dcterms:modified xsi:type="dcterms:W3CDTF">2024-07-08T04:58:00Z</dcterms:modified>
</cp:coreProperties>
</file>