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9E" w:rsidRDefault="00C230EB" w:rsidP="00B77CF1">
      <w:pPr>
        <w:jc w:val="center"/>
        <w:rPr>
          <w:rFonts w:hAnsi="ＭＳ ゴシック"/>
          <w:sz w:val="28"/>
          <w:szCs w:val="28"/>
        </w:rPr>
      </w:pPr>
      <w:bookmarkStart w:id="0" w:name="_GoBack"/>
      <w:bookmarkEnd w:id="0"/>
      <w:r>
        <w:rPr>
          <w:rFonts w:hAnsi="ＭＳ ゴシック"/>
          <w:noProof/>
          <w:sz w:val="21"/>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5175" cy="258445"/>
                <wp:effectExtent l="127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E50" w:rsidRPr="0004275E" w:rsidRDefault="00273E50">
                            <w:pPr>
                              <w:rPr>
                                <w:sz w:val="18"/>
                                <w:szCs w:val="18"/>
                              </w:rPr>
                            </w:pPr>
                            <w:r w:rsidRPr="0004275E">
                              <w:rPr>
                                <w:rFonts w:hint="eastAsia"/>
                                <w:sz w:val="18"/>
                                <w:szCs w:val="18"/>
                              </w:rPr>
                              <w:t>様式第2号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60.25pt;height:2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EsgIAALY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" filled="f" stroked="f">
                <v:textbox inset="5.85pt,.7pt,5.85pt,.7pt">
                  <w:txbxContent>
                    <w:p w:rsidR="00273E50" w:rsidRPr="0004275E" w:rsidRDefault="00273E50">
                      <w:pPr>
                        <w:rPr>
                          <w:sz w:val="18"/>
                          <w:szCs w:val="18"/>
                        </w:rPr>
                      </w:pPr>
                      <w:r w:rsidRPr="0004275E">
                        <w:rPr>
                          <w:rFonts w:hint="eastAsia"/>
                          <w:sz w:val="18"/>
                          <w:szCs w:val="18"/>
                        </w:rPr>
                        <w:t>様式第2号</w:t>
                      </w:r>
                    </w:p>
                  </w:txbxContent>
                </v:textbox>
              </v:shape>
            </w:pict>
          </mc:Fallback>
        </mc:AlternateContent>
      </w:r>
      <w:r w:rsidR="00E53BF3">
        <w:rPr>
          <w:rFonts w:hAnsi="ＭＳ ゴシック" w:hint="eastAsia"/>
          <w:sz w:val="28"/>
          <w:szCs w:val="28"/>
        </w:rPr>
        <w:t xml:space="preserve">小児慢性特定疾病　</w:t>
      </w:r>
      <w:r w:rsidR="00EA2E74" w:rsidRPr="004024FD">
        <w:rPr>
          <w:rFonts w:hAnsi="ＭＳ ゴシック" w:hint="eastAsia"/>
          <w:sz w:val="28"/>
          <w:szCs w:val="28"/>
        </w:rPr>
        <w:t>重症患者</w:t>
      </w:r>
      <w:r w:rsidR="00CF21C2">
        <w:rPr>
          <w:rFonts w:hAnsi="ＭＳ ゴシック" w:hint="eastAsia"/>
          <w:sz w:val="28"/>
          <w:szCs w:val="28"/>
        </w:rPr>
        <w:t>及び高額かつ長期</w:t>
      </w:r>
      <w:r w:rsidR="00324406" w:rsidRPr="004024FD">
        <w:rPr>
          <w:rFonts w:hAnsi="ＭＳ ゴシック" w:hint="eastAsia"/>
          <w:sz w:val="28"/>
          <w:szCs w:val="28"/>
        </w:rPr>
        <w:t>認定</w:t>
      </w:r>
      <w:r w:rsidR="007C4963" w:rsidRPr="004024FD">
        <w:rPr>
          <w:rFonts w:hAnsi="ＭＳ ゴシック" w:hint="eastAsia"/>
          <w:sz w:val="28"/>
          <w:szCs w:val="28"/>
        </w:rPr>
        <w:t>申請書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992"/>
        <w:gridCol w:w="2552"/>
        <w:gridCol w:w="1559"/>
        <w:gridCol w:w="2013"/>
      </w:tblGrid>
      <w:tr w:rsidR="004F4F6C" w:rsidRPr="008C5073" w:rsidTr="007A1318">
        <w:tc>
          <w:tcPr>
            <w:tcW w:w="1276" w:type="dxa"/>
            <w:vAlign w:val="center"/>
          </w:tcPr>
          <w:p w:rsidR="008C5073" w:rsidRPr="00CF21C2" w:rsidRDefault="008C5073" w:rsidP="00CF21C2">
            <w:pPr>
              <w:jc w:val="center"/>
              <w:rPr>
                <w:rFonts w:asciiTheme="minorEastAsia" w:eastAsiaTheme="minorEastAsia" w:hAnsiTheme="minorEastAsia"/>
                <w:sz w:val="21"/>
                <w:szCs w:val="21"/>
              </w:rPr>
            </w:pPr>
            <w:r w:rsidRPr="00CF21C2">
              <w:rPr>
                <w:rFonts w:asciiTheme="minorEastAsia" w:eastAsiaTheme="minorEastAsia" w:hAnsiTheme="minorEastAsia" w:hint="eastAsia"/>
                <w:sz w:val="21"/>
                <w:szCs w:val="21"/>
              </w:rPr>
              <w:t>受診者氏名</w:t>
            </w:r>
          </w:p>
        </w:tc>
        <w:tc>
          <w:tcPr>
            <w:tcW w:w="2268" w:type="dxa"/>
            <w:vAlign w:val="center"/>
          </w:tcPr>
          <w:p w:rsidR="008C5073" w:rsidRPr="00CF21C2" w:rsidRDefault="008C5073" w:rsidP="003B5F98">
            <w:pPr>
              <w:rPr>
                <w:rFonts w:asciiTheme="minorEastAsia" w:eastAsiaTheme="minorEastAsia" w:hAnsiTheme="minorEastAsia"/>
                <w:sz w:val="21"/>
                <w:szCs w:val="21"/>
              </w:rPr>
            </w:pPr>
          </w:p>
        </w:tc>
        <w:tc>
          <w:tcPr>
            <w:tcW w:w="992" w:type="dxa"/>
            <w:vAlign w:val="center"/>
          </w:tcPr>
          <w:p w:rsidR="008C5073" w:rsidRPr="00CF21C2" w:rsidRDefault="008C5073" w:rsidP="004F4F6C">
            <w:pPr>
              <w:jc w:val="center"/>
              <w:rPr>
                <w:rFonts w:asciiTheme="minorEastAsia" w:eastAsiaTheme="minorEastAsia" w:hAnsiTheme="minorEastAsia"/>
                <w:sz w:val="21"/>
                <w:szCs w:val="21"/>
              </w:rPr>
            </w:pPr>
            <w:r w:rsidRPr="00CF21C2">
              <w:rPr>
                <w:rFonts w:asciiTheme="minorEastAsia" w:eastAsiaTheme="minorEastAsia" w:hAnsiTheme="minorEastAsia" w:hint="eastAsia"/>
                <w:sz w:val="21"/>
                <w:szCs w:val="21"/>
              </w:rPr>
              <w:t>疾病名</w:t>
            </w:r>
          </w:p>
        </w:tc>
        <w:tc>
          <w:tcPr>
            <w:tcW w:w="2552" w:type="dxa"/>
          </w:tcPr>
          <w:p w:rsidR="008C5073" w:rsidRPr="00CF21C2" w:rsidRDefault="008C5073" w:rsidP="00624BC0">
            <w:pPr>
              <w:jc w:val="center"/>
              <w:rPr>
                <w:rFonts w:asciiTheme="minorEastAsia" w:eastAsiaTheme="minorEastAsia" w:hAnsiTheme="minorEastAsia"/>
                <w:sz w:val="21"/>
                <w:szCs w:val="21"/>
              </w:rPr>
            </w:pPr>
          </w:p>
        </w:tc>
        <w:tc>
          <w:tcPr>
            <w:tcW w:w="1559" w:type="dxa"/>
          </w:tcPr>
          <w:p w:rsidR="008C5073" w:rsidRPr="00CF21C2" w:rsidRDefault="008C5073" w:rsidP="00322CB3">
            <w:pPr>
              <w:spacing w:line="240" w:lineRule="exact"/>
              <w:jc w:val="center"/>
              <w:rPr>
                <w:rFonts w:asciiTheme="minorEastAsia" w:eastAsiaTheme="minorEastAsia" w:hAnsiTheme="minorEastAsia"/>
                <w:sz w:val="20"/>
                <w:szCs w:val="20"/>
              </w:rPr>
            </w:pPr>
            <w:r w:rsidRPr="00CF21C2">
              <w:rPr>
                <w:rFonts w:asciiTheme="minorEastAsia" w:eastAsiaTheme="minorEastAsia" w:hAnsiTheme="minorEastAsia" w:hint="eastAsia"/>
                <w:sz w:val="20"/>
                <w:szCs w:val="20"/>
              </w:rPr>
              <w:t>受給者番号</w:t>
            </w:r>
          </w:p>
          <w:p w:rsidR="008C5073" w:rsidRPr="00CF21C2" w:rsidRDefault="008C5073" w:rsidP="00322CB3">
            <w:pPr>
              <w:spacing w:line="240" w:lineRule="exact"/>
              <w:jc w:val="center"/>
              <w:rPr>
                <w:rFonts w:asciiTheme="minorEastAsia" w:eastAsiaTheme="minorEastAsia" w:hAnsiTheme="minorEastAsia"/>
                <w:sz w:val="16"/>
                <w:szCs w:val="16"/>
              </w:rPr>
            </w:pPr>
            <w:r w:rsidRPr="00CF21C2">
              <w:rPr>
                <w:rFonts w:asciiTheme="minorEastAsia" w:eastAsiaTheme="minorEastAsia" w:hAnsiTheme="minorEastAsia" w:hint="eastAsia"/>
                <w:w w:val="80"/>
                <w:sz w:val="16"/>
                <w:szCs w:val="16"/>
              </w:rPr>
              <w:t>（新規の場合は不要）</w:t>
            </w:r>
          </w:p>
        </w:tc>
        <w:tc>
          <w:tcPr>
            <w:tcW w:w="2013" w:type="dxa"/>
            <w:vAlign w:val="center"/>
          </w:tcPr>
          <w:p w:rsidR="008C5073" w:rsidRPr="00CF21C2" w:rsidRDefault="008C5073" w:rsidP="003B5F98">
            <w:pPr>
              <w:rPr>
                <w:rFonts w:asciiTheme="minorEastAsia" w:eastAsiaTheme="minorEastAsia" w:hAnsiTheme="minorEastAsia"/>
                <w:sz w:val="21"/>
                <w:szCs w:val="21"/>
              </w:rPr>
            </w:pPr>
          </w:p>
        </w:tc>
      </w:tr>
    </w:tbl>
    <w:p w:rsidR="00EA2E74" w:rsidRPr="00766DD0" w:rsidRDefault="0004275E" w:rsidP="00CF21C2">
      <w:pPr>
        <w:spacing w:line="0" w:lineRule="atLeast"/>
        <w:ind w:leftChars="-130" w:left="207" w:hangingChars="260" w:hanging="489"/>
        <w:jc w:val="left"/>
        <w:rPr>
          <w:rFonts w:hAnsi="ＭＳ ゴシック"/>
          <w:b/>
          <w:sz w:val="21"/>
          <w:szCs w:val="21"/>
        </w:rPr>
      </w:pPr>
      <w:r w:rsidRPr="00766DD0">
        <w:rPr>
          <w:rFonts w:hAnsi="ＭＳ ゴシック" w:hint="eastAsia"/>
          <w:b/>
          <w:sz w:val="21"/>
          <w:szCs w:val="21"/>
        </w:rPr>
        <w:t>（１）</w:t>
      </w:r>
      <w:r w:rsidR="00181F0B">
        <w:rPr>
          <w:rFonts w:hAnsi="ＭＳ ゴシック" w:hint="eastAsia"/>
          <w:b/>
          <w:sz w:val="21"/>
          <w:szCs w:val="21"/>
        </w:rPr>
        <w:t>次の表に掲げる部位等のいずれかについて、同表に掲げる症状の状態のうち、１つ以上がおおむね６か月以上継続する（小児慢性特定疾病に起因するものに限る。）と認められるもの</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363"/>
        <w:gridCol w:w="992"/>
      </w:tblGrid>
      <w:tr w:rsidR="007C4963" w:rsidRPr="004024FD" w:rsidTr="007A1318">
        <w:tc>
          <w:tcPr>
            <w:tcW w:w="1418" w:type="dxa"/>
            <w:shd w:val="clear" w:color="auto" w:fill="F2F2F2" w:themeFill="background1" w:themeFillShade="F2"/>
          </w:tcPr>
          <w:p w:rsidR="007C4963" w:rsidRPr="00CF21C2" w:rsidRDefault="007C4963" w:rsidP="0007103D">
            <w:pPr>
              <w:jc w:val="center"/>
              <w:rPr>
                <w:rFonts w:ascii="ＭＳ 明朝" w:eastAsia="ＭＳ 明朝" w:hAnsi="ＭＳ 明朝"/>
                <w:sz w:val="21"/>
                <w:szCs w:val="21"/>
              </w:rPr>
            </w:pPr>
            <w:r w:rsidRPr="00CF21C2">
              <w:rPr>
                <w:rFonts w:ascii="ＭＳ 明朝" w:eastAsia="ＭＳ 明朝" w:hAnsi="ＭＳ 明朝" w:hint="eastAsia"/>
                <w:sz w:val="21"/>
                <w:szCs w:val="21"/>
              </w:rPr>
              <w:t>対象部位</w:t>
            </w:r>
          </w:p>
        </w:tc>
        <w:tc>
          <w:tcPr>
            <w:tcW w:w="8363" w:type="dxa"/>
            <w:shd w:val="clear" w:color="auto" w:fill="F2F2F2" w:themeFill="background1" w:themeFillShade="F2"/>
          </w:tcPr>
          <w:p w:rsidR="007C4963" w:rsidRPr="00CF21C2" w:rsidRDefault="008C5073" w:rsidP="0007103D">
            <w:pPr>
              <w:jc w:val="center"/>
              <w:rPr>
                <w:rFonts w:ascii="ＭＳ 明朝" w:eastAsia="ＭＳ 明朝" w:hAnsi="ＭＳ 明朝"/>
                <w:sz w:val="21"/>
                <w:szCs w:val="21"/>
              </w:rPr>
            </w:pPr>
            <w:r w:rsidRPr="00CF21C2">
              <w:rPr>
                <w:rFonts w:ascii="ＭＳ 明朝" w:eastAsia="ＭＳ 明朝" w:hAnsi="ＭＳ 明朝" w:hint="eastAsia"/>
                <w:sz w:val="21"/>
                <w:szCs w:val="21"/>
              </w:rPr>
              <w:t>状態</w:t>
            </w:r>
          </w:p>
        </w:tc>
        <w:tc>
          <w:tcPr>
            <w:tcW w:w="992" w:type="dxa"/>
            <w:shd w:val="clear" w:color="auto" w:fill="F2F2F2" w:themeFill="background1" w:themeFillShade="F2"/>
          </w:tcPr>
          <w:p w:rsidR="007C4963" w:rsidRPr="00CF21C2" w:rsidRDefault="007C4963" w:rsidP="00CF21C2">
            <w:pPr>
              <w:jc w:val="center"/>
              <w:rPr>
                <w:rFonts w:ascii="ＭＳ 明朝" w:eastAsia="ＭＳ 明朝" w:hAnsi="ＭＳ 明朝"/>
                <w:spacing w:val="-2"/>
                <w:w w:val="80"/>
                <w:sz w:val="21"/>
                <w:szCs w:val="21"/>
              </w:rPr>
            </w:pPr>
            <w:r w:rsidRPr="00CF21C2">
              <w:rPr>
                <w:rFonts w:ascii="ＭＳ 明朝" w:eastAsia="ＭＳ 明朝" w:hAnsi="ＭＳ 明朝" w:hint="eastAsia"/>
                <w:w w:val="66"/>
                <w:kern w:val="0"/>
                <w:sz w:val="21"/>
                <w:szCs w:val="21"/>
                <w:fitText w:val="842" w:id="-992766972"/>
              </w:rPr>
              <w:t>該当</w:t>
            </w:r>
            <w:r w:rsidR="00CF21C2" w:rsidRPr="00CF21C2">
              <w:rPr>
                <w:rFonts w:ascii="ＭＳ 明朝" w:eastAsia="ＭＳ 明朝" w:hAnsi="ＭＳ 明朝" w:hint="eastAsia"/>
                <w:w w:val="66"/>
                <w:kern w:val="0"/>
                <w:sz w:val="21"/>
                <w:szCs w:val="21"/>
                <w:fitText w:val="842" w:id="-992766972"/>
              </w:rPr>
              <w:t>すれば</w:t>
            </w:r>
            <w:r w:rsidRPr="00CF21C2">
              <w:rPr>
                <w:rFonts w:ascii="ＭＳ 明朝" w:eastAsia="ＭＳ 明朝" w:hAnsi="ＭＳ 明朝" w:hint="eastAsia"/>
                <w:spacing w:val="7"/>
                <w:w w:val="66"/>
                <w:kern w:val="0"/>
                <w:sz w:val="21"/>
                <w:szCs w:val="21"/>
                <w:fitText w:val="842" w:id="-992766972"/>
              </w:rPr>
              <w:t>○</w:t>
            </w:r>
          </w:p>
        </w:tc>
      </w:tr>
      <w:tr w:rsidR="007C4963" w:rsidRPr="004024FD" w:rsidTr="007A1318">
        <w:tc>
          <w:tcPr>
            <w:tcW w:w="1418" w:type="dxa"/>
            <w:vAlign w:val="center"/>
          </w:tcPr>
          <w:p w:rsidR="007C4963" w:rsidRPr="00CF21C2" w:rsidRDefault="007C4963" w:rsidP="00CE139D">
            <w:pPr>
              <w:jc w:val="center"/>
              <w:rPr>
                <w:rFonts w:ascii="ＭＳ 明朝" w:eastAsia="ＭＳ 明朝" w:hAnsi="ＭＳ 明朝"/>
                <w:sz w:val="21"/>
                <w:szCs w:val="21"/>
              </w:rPr>
            </w:pPr>
            <w:r w:rsidRPr="00CF21C2">
              <w:rPr>
                <w:rFonts w:ascii="ＭＳ 明朝" w:eastAsia="ＭＳ 明朝" w:hAnsi="ＭＳ 明朝" w:hint="eastAsia"/>
                <w:sz w:val="21"/>
                <w:szCs w:val="21"/>
              </w:rPr>
              <w:t>眼</w:t>
            </w:r>
          </w:p>
        </w:tc>
        <w:tc>
          <w:tcPr>
            <w:tcW w:w="8363" w:type="dxa"/>
          </w:tcPr>
          <w:p w:rsidR="007C4963" w:rsidRPr="00CF21C2" w:rsidRDefault="007C4963" w:rsidP="00172F80">
            <w:pPr>
              <w:spacing w:line="300" w:lineRule="exact"/>
              <w:jc w:val="left"/>
              <w:rPr>
                <w:rFonts w:ascii="ＭＳ 明朝" w:eastAsia="ＭＳ 明朝" w:hAnsi="ＭＳ 明朝"/>
                <w:sz w:val="21"/>
                <w:szCs w:val="21"/>
              </w:rPr>
            </w:pPr>
            <w:r w:rsidRPr="00CF21C2">
              <w:rPr>
                <w:rFonts w:ascii="ＭＳ 明朝" w:eastAsia="ＭＳ 明朝" w:hAnsi="ＭＳ 明朝" w:hint="eastAsia"/>
                <w:sz w:val="21"/>
                <w:szCs w:val="21"/>
              </w:rPr>
              <w:t>眼の機能に著しい障害を有するもの（</w:t>
            </w:r>
            <w:r w:rsidR="004C4D47" w:rsidRPr="00CF21C2">
              <w:rPr>
                <w:rFonts w:ascii="ＭＳ 明朝" w:eastAsia="ＭＳ 明朝" w:hAnsi="ＭＳ 明朝" w:hint="eastAsia"/>
                <w:sz w:val="21"/>
                <w:szCs w:val="21"/>
              </w:rPr>
              <w:t>視力の良い方の眼の視力が0.03以下のもの又は視力の良い方の眼の視力が0.04かつ他方の眼の視力が手動弁以下のもの</w:t>
            </w:r>
            <w:r w:rsidRPr="00CF21C2">
              <w:rPr>
                <w:rFonts w:ascii="ＭＳ 明朝" w:eastAsia="ＭＳ 明朝" w:hAnsi="ＭＳ 明朝" w:hint="eastAsia"/>
                <w:sz w:val="21"/>
                <w:szCs w:val="21"/>
              </w:rPr>
              <w:t>）</w:t>
            </w:r>
          </w:p>
        </w:tc>
        <w:tc>
          <w:tcPr>
            <w:tcW w:w="992" w:type="dxa"/>
          </w:tcPr>
          <w:p w:rsidR="007C4963" w:rsidRPr="00CF21C2" w:rsidRDefault="007C4963" w:rsidP="00E47A8A">
            <w:pPr>
              <w:jc w:val="center"/>
              <w:rPr>
                <w:rFonts w:ascii="ＭＳ 明朝" w:eastAsia="ＭＳ 明朝" w:hAnsi="ＭＳ 明朝"/>
                <w:sz w:val="21"/>
                <w:szCs w:val="21"/>
              </w:rPr>
            </w:pPr>
          </w:p>
        </w:tc>
      </w:tr>
      <w:tr w:rsidR="007C4963" w:rsidRPr="004024FD" w:rsidTr="007A1318">
        <w:tc>
          <w:tcPr>
            <w:tcW w:w="1418" w:type="dxa"/>
            <w:vAlign w:val="center"/>
          </w:tcPr>
          <w:p w:rsidR="007C4963" w:rsidRPr="00CF21C2" w:rsidRDefault="007C4963" w:rsidP="00CE139D">
            <w:pPr>
              <w:jc w:val="center"/>
              <w:rPr>
                <w:rFonts w:ascii="ＭＳ 明朝" w:eastAsia="ＭＳ 明朝" w:hAnsi="ＭＳ 明朝"/>
                <w:sz w:val="21"/>
                <w:szCs w:val="21"/>
              </w:rPr>
            </w:pPr>
            <w:r w:rsidRPr="00CF21C2">
              <w:rPr>
                <w:rFonts w:ascii="ＭＳ 明朝" w:eastAsia="ＭＳ 明朝" w:hAnsi="ＭＳ 明朝" w:hint="eastAsia"/>
                <w:sz w:val="21"/>
                <w:szCs w:val="21"/>
              </w:rPr>
              <w:t>聴器</w:t>
            </w:r>
          </w:p>
        </w:tc>
        <w:tc>
          <w:tcPr>
            <w:tcW w:w="8363" w:type="dxa"/>
          </w:tcPr>
          <w:p w:rsidR="007C4963" w:rsidRPr="00CF21C2" w:rsidRDefault="007C4963"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聴覚機能に著しい障害を有するもの</w:t>
            </w:r>
            <w:r w:rsidRPr="00CF21C2">
              <w:rPr>
                <w:rFonts w:ascii="ＭＳ 明朝" w:eastAsia="ＭＳ 明朝" w:hAnsi="ＭＳ 明朝" w:hint="eastAsia"/>
                <w:w w:val="80"/>
                <w:sz w:val="21"/>
                <w:szCs w:val="21"/>
              </w:rPr>
              <w:t>（両耳の聴力レベルが</w:t>
            </w:r>
            <w:r w:rsidRPr="00CF21C2">
              <w:rPr>
                <w:rFonts w:ascii="ＭＳ 明朝" w:eastAsia="ＭＳ 明朝" w:hAnsi="ＭＳ 明朝"/>
                <w:w w:val="80"/>
                <w:sz w:val="21"/>
                <w:szCs w:val="21"/>
              </w:rPr>
              <w:t>100</w:t>
            </w:r>
            <w:r w:rsidRPr="00CF21C2">
              <w:rPr>
                <w:rFonts w:ascii="ＭＳ 明朝" w:eastAsia="ＭＳ 明朝" w:hAnsi="ＭＳ 明朝" w:hint="eastAsia"/>
                <w:w w:val="80"/>
                <w:sz w:val="21"/>
                <w:szCs w:val="21"/>
              </w:rPr>
              <w:t>デシベル以上のもの）</w:t>
            </w:r>
          </w:p>
        </w:tc>
        <w:tc>
          <w:tcPr>
            <w:tcW w:w="992" w:type="dxa"/>
          </w:tcPr>
          <w:p w:rsidR="007C4963" w:rsidRPr="00CF21C2" w:rsidRDefault="007C4963" w:rsidP="00E47A8A">
            <w:pPr>
              <w:jc w:val="center"/>
              <w:rPr>
                <w:rFonts w:ascii="ＭＳ 明朝" w:eastAsia="ＭＳ 明朝" w:hAnsi="ＭＳ 明朝"/>
                <w:sz w:val="21"/>
                <w:szCs w:val="21"/>
              </w:rPr>
            </w:pPr>
          </w:p>
        </w:tc>
      </w:tr>
      <w:tr w:rsidR="007C4963" w:rsidRPr="004024FD" w:rsidTr="007A1318">
        <w:trPr>
          <w:trHeight w:val="360"/>
        </w:trPr>
        <w:tc>
          <w:tcPr>
            <w:tcW w:w="1418" w:type="dxa"/>
            <w:vMerge w:val="restart"/>
            <w:vAlign w:val="center"/>
          </w:tcPr>
          <w:p w:rsidR="007C4963" w:rsidRPr="00CF21C2" w:rsidRDefault="007C4963" w:rsidP="00CE139D">
            <w:pPr>
              <w:jc w:val="center"/>
              <w:rPr>
                <w:rFonts w:ascii="ＭＳ 明朝" w:eastAsia="ＭＳ 明朝" w:hAnsi="ＭＳ 明朝"/>
                <w:sz w:val="21"/>
                <w:szCs w:val="21"/>
              </w:rPr>
            </w:pPr>
            <w:r w:rsidRPr="00CF21C2">
              <w:rPr>
                <w:rFonts w:ascii="ＭＳ 明朝" w:eastAsia="ＭＳ 明朝" w:hAnsi="ＭＳ 明朝" w:hint="eastAsia"/>
                <w:sz w:val="21"/>
                <w:szCs w:val="21"/>
              </w:rPr>
              <w:t>上肢</w:t>
            </w:r>
          </w:p>
        </w:tc>
        <w:tc>
          <w:tcPr>
            <w:tcW w:w="8363" w:type="dxa"/>
            <w:tcBorders>
              <w:bottom w:val="dashSmallGap" w:sz="4" w:space="0" w:color="auto"/>
            </w:tcBorders>
          </w:tcPr>
          <w:p w:rsidR="007C4963" w:rsidRPr="00CF21C2" w:rsidRDefault="007C4963"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両上肢の機能に著しい障害を有するもの（両上肢の用を全く廃したもの）</w:t>
            </w:r>
          </w:p>
        </w:tc>
        <w:tc>
          <w:tcPr>
            <w:tcW w:w="992" w:type="dxa"/>
            <w:tcBorders>
              <w:bottom w:val="dashSmallGap" w:sz="4" w:space="0" w:color="auto"/>
            </w:tcBorders>
          </w:tcPr>
          <w:p w:rsidR="007C4963" w:rsidRPr="00CF21C2" w:rsidRDefault="007C4963" w:rsidP="00E47A8A">
            <w:pPr>
              <w:jc w:val="center"/>
              <w:rPr>
                <w:rFonts w:ascii="ＭＳ 明朝" w:eastAsia="ＭＳ 明朝" w:hAnsi="ＭＳ 明朝"/>
                <w:sz w:val="21"/>
                <w:szCs w:val="21"/>
              </w:rPr>
            </w:pPr>
          </w:p>
        </w:tc>
      </w:tr>
      <w:tr w:rsidR="007C4963" w:rsidRPr="004024FD" w:rsidTr="007A1318">
        <w:trPr>
          <w:trHeight w:val="360"/>
        </w:trPr>
        <w:tc>
          <w:tcPr>
            <w:tcW w:w="1418" w:type="dxa"/>
            <w:vMerge/>
            <w:vAlign w:val="center"/>
          </w:tcPr>
          <w:p w:rsidR="007C4963" w:rsidRPr="00CF21C2" w:rsidRDefault="007C4963" w:rsidP="00CE139D">
            <w:pPr>
              <w:jc w:val="center"/>
              <w:rPr>
                <w:rFonts w:ascii="ＭＳ 明朝" w:eastAsia="ＭＳ 明朝" w:hAnsi="ＭＳ 明朝"/>
                <w:sz w:val="21"/>
                <w:szCs w:val="21"/>
              </w:rPr>
            </w:pPr>
          </w:p>
        </w:tc>
        <w:tc>
          <w:tcPr>
            <w:tcW w:w="8363" w:type="dxa"/>
            <w:tcBorders>
              <w:top w:val="dashSmallGap" w:sz="4" w:space="0" w:color="auto"/>
              <w:bottom w:val="dashSmallGap" w:sz="4" w:space="0" w:color="auto"/>
            </w:tcBorders>
          </w:tcPr>
          <w:p w:rsidR="00CE139D" w:rsidRPr="00CF21C2" w:rsidRDefault="007C4963" w:rsidP="00172F80">
            <w:pPr>
              <w:spacing w:line="-300" w:lineRule="auto"/>
              <w:ind w:rightChars="-744" w:right="-1615"/>
              <w:jc w:val="left"/>
              <w:rPr>
                <w:rFonts w:ascii="ＭＳ 明朝" w:eastAsia="ＭＳ 明朝" w:hAnsi="ＭＳ 明朝"/>
                <w:sz w:val="21"/>
                <w:szCs w:val="21"/>
              </w:rPr>
            </w:pPr>
            <w:r w:rsidRPr="00CF21C2">
              <w:rPr>
                <w:rFonts w:ascii="ＭＳ 明朝" w:eastAsia="ＭＳ 明朝" w:hAnsi="ＭＳ 明朝" w:hint="eastAsia"/>
                <w:sz w:val="21"/>
                <w:szCs w:val="21"/>
              </w:rPr>
              <w:t>両上肢の全ての指の機能に著しい障害を有するもの</w:t>
            </w:r>
          </w:p>
          <w:p w:rsidR="007C4963" w:rsidRPr="00CF21C2" w:rsidRDefault="007C4963" w:rsidP="00172F80">
            <w:pPr>
              <w:spacing w:line="-300" w:lineRule="auto"/>
              <w:ind w:rightChars="-744" w:right="-1615"/>
              <w:jc w:val="left"/>
              <w:rPr>
                <w:rFonts w:ascii="ＭＳ 明朝" w:eastAsia="ＭＳ 明朝" w:hAnsi="ＭＳ 明朝"/>
                <w:sz w:val="21"/>
                <w:szCs w:val="21"/>
              </w:rPr>
            </w:pPr>
            <w:r w:rsidRPr="00CF21C2">
              <w:rPr>
                <w:rFonts w:ascii="ＭＳ 明朝" w:eastAsia="ＭＳ 明朝" w:hAnsi="ＭＳ 明朝" w:hint="eastAsia"/>
                <w:w w:val="80"/>
                <w:sz w:val="21"/>
                <w:szCs w:val="21"/>
              </w:rPr>
              <w:t>（両上肢の全ての指を基部から欠いているもの</w:t>
            </w:r>
            <w:r w:rsidR="00181F0B" w:rsidRPr="00CF21C2">
              <w:rPr>
                <w:rFonts w:ascii="ＭＳ 明朝" w:eastAsia="ＭＳ 明朝" w:hAnsi="ＭＳ 明朝" w:hint="eastAsia"/>
                <w:w w:val="80"/>
                <w:sz w:val="21"/>
                <w:szCs w:val="21"/>
              </w:rPr>
              <w:t>又は</w:t>
            </w:r>
            <w:r w:rsidRPr="00CF21C2">
              <w:rPr>
                <w:rFonts w:ascii="ＭＳ 明朝" w:eastAsia="ＭＳ 明朝" w:hAnsi="ＭＳ 明朝" w:hint="eastAsia"/>
                <w:w w:val="80"/>
                <w:sz w:val="21"/>
                <w:szCs w:val="21"/>
              </w:rPr>
              <w:t>両上肢の全ての指の機能を全く廃したもの）</w:t>
            </w:r>
          </w:p>
        </w:tc>
        <w:tc>
          <w:tcPr>
            <w:tcW w:w="992" w:type="dxa"/>
            <w:tcBorders>
              <w:top w:val="dashSmallGap" w:sz="4" w:space="0" w:color="auto"/>
              <w:bottom w:val="dashSmallGap" w:sz="4" w:space="0" w:color="auto"/>
            </w:tcBorders>
          </w:tcPr>
          <w:p w:rsidR="007C4963" w:rsidRPr="00CF21C2" w:rsidRDefault="007C4963" w:rsidP="00E47A8A">
            <w:pPr>
              <w:jc w:val="center"/>
              <w:rPr>
                <w:rFonts w:ascii="ＭＳ 明朝" w:eastAsia="ＭＳ 明朝" w:hAnsi="ＭＳ 明朝"/>
                <w:sz w:val="21"/>
                <w:szCs w:val="21"/>
              </w:rPr>
            </w:pPr>
          </w:p>
        </w:tc>
      </w:tr>
      <w:tr w:rsidR="007C4963" w:rsidRPr="004024FD" w:rsidTr="007A1318">
        <w:trPr>
          <w:trHeight w:val="345"/>
        </w:trPr>
        <w:tc>
          <w:tcPr>
            <w:tcW w:w="1418" w:type="dxa"/>
            <w:vMerge/>
            <w:vAlign w:val="center"/>
          </w:tcPr>
          <w:p w:rsidR="007C4963" w:rsidRPr="00CF21C2" w:rsidRDefault="007C4963" w:rsidP="00CE139D">
            <w:pPr>
              <w:jc w:val="center"/>
              <w:rPr>
                <w:rFonts w:ascii="ＭＳ 明朝" w:eastAsia="ＭＳ 明朝" w:hAnsi="ＭＳ 明朝"/>
                <w:sz w:val="21"/>
                <w:szCs w:val="21"/>
              </w:rPr>
            </w:pPr>
          </w:p>
        </w:tc>
        <w:tc>
          <w:tcPr>
            <w:tcW w:w="8363" w:type="dxa"/>
            <w:tcBorders>
              <w:top w:val="dashSmallGap" w:sz="4" w:space="0" w:color="auto"/>
            </w:tcBorders>
          </w:tcPr>
          <w:p w:rsidR="00CE139D" w:rsidRPr="00CF21C2" w:rsidRDefault="007C4963" w:rsidP="00172F80">
            <w:pPr>
              <w:spacing w:line="-300" w:lineRule="auto"/>
              <w:jc w:val="left"/>
              <w:rPr>
                <w:rFonts w:ascii="ＭＳ 明朝" w:eastAsia="ＭＳ 明朝" w:hAnsi="ＭＳ 明朝"/>
                <w:sz w:val="21"/>
                <w:szCs w:val="21"/>
              </w:rPr>
            </w:pPr>
            <w:r w:rsidRPr="00CF21C2">
              <w:rPr>
                <w:rFonts w:ascii="ＭＳ 明朝" w:eastAsia="ＭＳ 明朝" w:hAnsi="ＭＳ 明朝" w:hint="eastAsia"/>
                <w:sz w:val="21"/>
                <w:szCs w:val="21"/>
              </w:rPr>
              <w:t>一上肢の機能に著しい障害を有するもの</w:t>
            </w:r>
          </w:p>
          <w:p w:rsidR="007C4963" w:rsidRPr="00CF21C2" w:rsidRDefault="00181F0B" w:rsidP="00172F80">
            <w:pPr>
              <w:spacing w:line="-300" w:lineRule="auto"/>
              <w:jc w:val="left"/>
              <w:rPr>
                <w:rFonts w:ascii="ＭＳ 明朝" w:eastAsia="ＭＳ 明朝" w:hAnsi="ＭＳ 明朝"/>
                <w:sz w:val="21"/>
                <w:szCs w:val="21"/>
              </w:rPr>
            </w:pPr>
            <w:r w:rsidRPr="00CF21C2">
              <w:rPr>
                <w:rFonts w:ascii="ＭＳ 明朝" w:eastAsia="ＭＳ 明朝" w:hAnsi="ＭＳ 明朝" w:hint="eastAsia"/>
                <w:sz w:val="21"/>
                <w:szCs w:val="21"/>
              </w:rPr>
              <w:t>（一上肢を上腕の２分の１以上で欠くもの又は</w:t>
            </w:r>
            <w:r w:rsidR="007C4963" w:rsidRPr="00CF21C2">
              <w:rPr>
                <w:rFonts w:ascii="ＭＳ 明朝" w:eastAsia="ＭＳ 明朝" w:hAnsi="ＭＳ 明朝" w:hint="eastAsia"/>
                <w:sz w:val="21"/>
                <w:szCs w:val="21"/>
              </w:rPr>
              <w:t>一上肢の用を全く廃したもの）</w:t>
            </w:r>
          </w:p>
        </w:tc>
        <w:tc>
          <w:tcPr>
            <w:tcW w:w="992" w:type="dxa"/>
            <w:tcBorders>
              <w:top w:val="dashSmallGap" w:sz="4" w:space="0" w:color="auto"/>
            </w:tcBorders>
          </w:tcPr>
          <w:p w:rsidR="007C4963" w:rsidRPr="00CF21C2" w:rsidRDefault="007C4963" w:rsidP="00E47A8A">
            <w:pPr>
              <w:jc w:val="center"/>
              <w:rPr>
                <w:rFonts w:ascii="ＭＳ 明朝" w:eastAsia="ＭＳ 明朝" w:hAnsi="ＭＳ 明朝"/>
                <w:sz w:val="21"/>
                <w:szCs w:val="21"/>
              </w:rPr>
            </w:pPr>
          </w:p>
        </w:tc>
      </w:tr>
      <w:tr w:rsidR="007C4963" w:rsidRPr="004024FD" w:rsidTr="007A1318">
        <w:trPr>
          <w:trHeight w:val="165"/>
        </w:trPr>
        <w:tc>
          <w:tcPr>
            <w:tcW w:w="1418" w:type="dxa"/>
            <w:vMerge w:val="restart"/>
            <w:vAlign w:val="center"/>
          </w:tcPr>
          <w:p w:rsidR="007C4963" w:rsidRPr="00CF21C2" w:rsidRDefault="007C4963" w:rsidP="00CE139D">
            <w:pPr>
              <w:jc w:val="center"/>
              <w:rPr>
                <w:rFonts w:ascii="ＭＳ 明朝" w:eastAsia="ＭＳ 明朝" w:hAnsi="ＭＳ 明朝"/>
                <w:sz w:val="21"/>
                <w:szCs w:val="21"/>
              </w:rPr>
            </w:pPr>
            <w:r w:rsidRPr="00CF21C2">
              <w:rPr>
                <w:rFonts w:ascii="ＭＳ 明朝" w:eastAsia="ＭＳ 明朝" w:hAnsi="ＭＳ 明朝" w:hint="eastAsia"/>
                <w:sz w:val="21"/>
                <w:szCs w:val="21"/>
              </w:rPr>
              <w:t>下肢</w:t>
            </w:r>
          </w:p>
        </w:tc>
        <w:tc>
          <w:tcPr>
            <w:tcW w:w="8363" w:type="dxa"/>
            <w:tcBorders>
              <w:bottom w:val="dashSmallGap" w:sz="4" w:space="0" w:color="auto"/>
            </w:tcBorders>
          </w:tcPr>
          <w:p w:rsidR="007C4963" w:rsidRPr="00CF21C2" w:rsidRDefault="007C4963"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両下肢の機能に著しい障害を有するもの（両下肢の用を全く廃したもの）</w:t>
            </w:r>
          </w:p>
        </w:tc>
        <w:tc>
          <w:tcPr>
            <w:tcW w:w="992" w:type="dxa"/>
            <w:tcBorders>
              <w:bottom w:val="dashSmallGap" w:sz="4" w:space="0" w:color="auto"/>
            </w:tcBorders>
          </w:tcPr>
          <w:p w:rsidR="007C4963" w:rsidRPr="00CF21C2" w:rsidRDefault="007C4963" w:rsidP="00E47A8A">
            <w:pPr>
              <w:jc w:val="center"/>
              <w:rPr>
                <w:rFonts w:ascii="ＭＳ 明朝" w:eastAsia="ＭＳ 明朝" w:hAnsi="ＭＳ 明朝"/>
                <w:sz w:val="21"/>
                <w:szCs w:val="21"/>
              </w:rPr>
            </w:pPr>
          </w:p>
        </w:tc>
      </w:tr>
      <w:tr w:rsidR="007C4963" w:rsidRPr="004024FD" w:rsidTr="007A1318">
        <w:trPr>
          <w:trHeight w:val="180"/>
        </w:trPr>
        <w:tc>
          <w:tcPr>
            <w:tcW w:w="1418" w:type="dxa"/>
            <w:vMerge/>
          </w:tcPr>
          <w:p w:rsidR="007C4963" w:rsidRPr="00CF21C2" w:rsidRDefault="007C4963" w:rsidP="0007103D">
            <w:pPr>
              <w:jc w:val="center"/>
              <w:rPr>
                <w:rFonts w:ascii="ＭＳ 明朝" w:eastAsia="ＭＳ 明朝" w:hAnsi="ＭＳ 明朝"/>
                <w:sz w:val="21"/>
                <w:szCs w:val="21"/>
              </w:rPr>
            </w:pPr>
          </w:p>
        </w:tc>
        <w:tc>
          <w:tcPr>
            <w:tcW w:w="8363" w:type="dxa"/>
            <w:tcBorders>
              <w:top w:val="dashSmallGap" w:sz="4" w:space="0" w:color="auto"/>
            </w:tcBorders>
          </w:tcPr>
          <w:p w:rsidR="007C4963" w:rsidRPr="00CF21C2" w:rsidRDefault="004C4D47"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両下肢を足関節以上で欠くもの</w:t>
            </w:r>
          </w:p>
        </w:tc>
        <w:tc>
          <w:tcPr>
            <w:tcW w:w="992" w:type="dxa"/>
            <w:tcBorders>
              <w:top w:val="dashSmallGap" w:sz="4" w:space="0" w:color="auto"/>
            </w:tcBorders>
          </w:tcPr>
          <w:p w:rsidR="007C4963" w:rsidRPr="00CF21C2" w:rsidRDefault="007C4963" w:rsidP="00E47A8A">
            <w:pPr>
              <w:jc w:val="center"/>
              <w:rPr>
                <w:rFonts w:ascii="ＭＳ 明朝" w:eastAsia="ＭＳ 明朝" w:hAnsi="ＭＳ 明朝"/>
                <w:sz w:val="21"/>
                <w:szCs w:val="21"/>
              </w:rPr>
            </w:pPr>
          </w:p>
        </w:tc>
      </w:tr>
      <w:tr w:rsidR="007C4963" w:rsidRPr="004024FD" w:rsidTr="007A1318">
        <w:trPr>
          <w:trHeight w:val="844"/>
        </w:trPr>
        <w:tc>
          <w:tcPr>
            <w:tcW w:w="1418" w:type="dxa"/>
            <w:vAlign w:val="center"/>
          </w:tcPr>
          <w:p w:rsidR="00CE139D" w:rsidRPr="00CF21C2" w:rsidRDefault="007C4963" w:rsidP="00172F80">
            <w:pPr>
              <w:spacing w:line="-300" w:lineRule="auto"/>
              <w:jc w:val="center"/>
              <w:rPr>
                <w:rFonts w:ascii="ＭＳ 明朝" w:eastAsia="ＭＳ 明朝" w:hAnsi="ＭＳ 明朝"/>
                <w:sz w:val="21"/>
                <w:szCs w:val="21"/>
              </w:rPr>
            </w:pPr>
            <w:r w:rsidRPr="00CF21C2">
              <w:rPr>
                <w:rFonts w:ascii="ＭＳ 明朝" w:eastAsia="ＭＳ 明朝" w:hAnsi="ＭＳ 明朝" w:hint="eastAsia"/>
                <w:sz w:val="21"/>
                <w:szCs w:val="21"/>
              </w:rPr>
              <w:t>体幹</w:t>
            </w:r>
          </w:p>
          <w:p w:rsidR="00CE139D" w:rsidRPr="00CF21C2" w:rsidRDefault="007C4963" w:rsidP="00172F80">
            <w:pPr>
              <w:spacing w:line="-300" w:lineRule="auto"/>
              <w:jc w:val="center"/>
              <w:rPr>
                <w:rFonts w:ascii="ＭＳ 明朝" w:eastAsia="ＭＳ 明朝" w:hAnsi="ＭＳ 明朝"/>
                <w:sz w:val="21"/>
                <w:szCs w:val="21"/>
              </w:rPr>
            </w:pPr>
            <w:r w:rsidRPr="00CF21C2">
              <w:rPr>
                <w:rFonts w:ascii="ＭＳ 明朝" w:eastAsia="ＭＳ 明朝" w:hAnsi="ＭＳ 明朝" w:hint="eastAsia"/>
                <w:sz w:val="21"/>
                <w:szCs w:val="21"/>
              </w:rPr>
              <w:t>・</w:t>
            </w:r>
          </w:p>
          <w:p w:rsidR="007C4963" w:rsidRPr="00CF21C2" w:rsidRDefault="007C4963" w:rsidP="00172F80">
            <w:pPr>
              <w:spacing w:line="-300" w:lineRule="auto"/>
              <w:jc w:val="center"/>
              <w:rPr>
                <w:rFonts w:ascii="ＭＳ 明朝" w:eastAsia="ＭＳ 明朝" w:hAnsi="ＭＳ 明朝"/>
                <w:sz w:val="21"/>
                <w:szCs w:val="21"/>
              </w:rPr>
            </w:pPr>
            <w:r w:rsidRPr="00CF21C2">
              <w:rPr>
                <w:rFonts w:ascii="ＭＳ 明朝" w:eastAsia="ＭＳ 明朝" w:hAnsi="ＭＳ 明朝" w:hint="eastAsia"/>
                <w:sz w:val="21"/>
                <w:szCs w:val="21"/>
              </w:rPr>
              <w:t>脊柱</w:t>
            </w:r>
          </w:p>
        </w:tc>
        <w:tc>
          <w:tcPr>
            <w:tcW w:w="8363" w:type="dxa"/>
          </w:tcPr>
          <w:p w:rsidR="007C4963" w:rsidRPr="00CF21C2" w:rsidRDefault="007C4963" w:rsidP="00172F80">
            <w:pPr>
              <w:spacing w:line="-300" w:lineRule="auto"/>
              <w:jc w:val="left"/>
              <w:rPr>
                <w:rFonts w:ascii="ＭＳ 明朝" w:eastAsia="ＭＳ 明朝" w:hAnsi="ＭＳ 明朝"/>
                <w:spacing w:val="-14"/>
                <w:w w:val="66"/>
                <w:sz w:val="20"/>
                <w:szCs w:val="20"/>
              </w:rPr>
            </w:pPr>
            <w:r w:rsidRPr="00CF21C2">
              <w:rPr>
                <w:rFonts w:ascii="ＭＳ 明朝" w:eastAsia="ＭＳ 明朝" w:hAnsi="ＭＳ 明朝" w:hint="eastAsia"/>
                <w:w w:val="80"/>
                <w:sz w:val="21"/>
                <w:szCs w:val="21"/>
              </w:rPr>
              <w:t>１歳以上の児童において、体幹の機能に座っていることができない程度又は立ち上がることができない程度の障害を有するもの</w:t>
            </w:r>
            <w:r w:rsidR="00181F0B" w:rsidRPr="00CF21C2">
              <w:rPr>
                <w:rFonts w:ascii="ＭＳ 明朝" w:eastAsia="ＭＳ 明朝" w:hAnsi="ＭＳ 明朝" w:hint="eastAsia"/>
                <w:w w:val="66"/>
                <w:sz w:val="20"/>
                <w:szCs w:val="20"/>
              </w:rPr>
              <w:t>（</w:t>
            </w:r>
            <w:r w:rsidR="004C4D47" w:rsidRPr="00CF21C2">
              <w:rPr>
                <w:rFonts w:ascii="ＭＳ 明朝" w:eastAsia="ＭＳ 明朝" w:hAnsi="ＭＳ 明朝" w:hint="eastAsia"/>
                <w:w w:val="66"/>
                <w:sz w:val="21"/>
                <w:szCs w:val="21"/>
              </w:rPr>
              <w:t>１歳以上の児童において、腰掛け、正座、あぐら若しくは</w:t>
            </w:r>
            <w:r w:rsidR="00181F0B" w:rsidRPr="00CF21C2">
              <w:rPr>
                <w:rFonts w:ascii="ＭＳ 明朝" w:eastAsia="ＭＳ 明朝" w:hAnsi="ＭＳ 明朝" w:hint="eastAsia"/>
                <w:w w:val="66"/>
                <w:sz w:val="21"/>
                <w:szCs w:val="21"/>
              </w:rPr>
              <w:t>横座りのいずれもができないもの又は臥位若しくは</w:t>
            </w:r>
            <w:r w:rsidRPr="00CF21C2">
              <w:rPr>
                <w:rFonts w:ascii="ＭＳ 明朝" w:eastAsia="ＭＳ 明朝" w:hAnsi="ＭＳ 明朝" w:hint="eastAsia"/>
                <w:w w:val="66"/>
                <w:sz w:val="21"/>
                <w:szCs w:val="21"/>
              </w:rPr>
              <w:t>座位か</w:t>
            </w:r>
            <w:r w:rsidR="00181F0B" w:rsidRPr="00CF21C2">
              <w:rPr>
                <w:rFonts w:ascii="ＭＳ 明朝" w:eastAsia="ＭＳ 明朝" w:hAnsi="ＭＳ 明朝" w:hint="eastAsia"/>
                <w:w w:val="66"/>
                <w:sz w:val="21"/>
                <w:szCs w:val="21"/>
              </w:rPr>
              <w:t>ら自力のみでは立ち上がれず、他人、柱、杖、その他の器物の介護若しくは</w:t>
            </w:r>
            <w:r w:rsidRPr="00CF21C2">
              <w:rPr>
                <w:rFonts w:ascii="ＭＳ 明朝" w:eastAsia="ＭＳ 明朝" w:hAnsi="ＭＳ 明朝" w:hint="eastAsia"/>
                <w:w w:val="66"/>
                <w:sz w:val="21"/>
                <w:szCs w:val="21"/>
              </w:rPr>
              <w:t>補助によりはじめて立ち上がることができる程度の障害を有するもの）</w:t>
            </w:r>
          </w:p>
        </w:tc>
        <w:tc>
          <w:tcPr>
            <w:tcW w:w="992" w:type="dxa"/>
          </w:tcPr>
          <w:p w:rsidR="007C4963" w:rsidRPr="00CF21C2" w:rsidRDefault="007C4963" w:rsidP="00E47A8A">
            <w:pPr>
              <w:jc w:val="center"/>
              <w:rPr>
                <w:rFonts w:ascii="ＭＳ 明朝" w:eastAsia="ＭＳ 明朝" w:hAnsi="ＭＳ 明朝"/>
                <w:sz w:val="21"/>
                <w:szCs w:val="21"/>
              </w:rPr>
            </w:pPr>
          </w:p>
        </w:tc>
      </w:tr>
      <w:tr w:rsidR="007C4963" w:rsidRPr="004024FD" w:rsidTr="007A1318">
        <w:tc>
          <w:tcPr>
            <w:tcW w:w="1418" w:type="dxa"/>
            <w:vAlign w:val="center"/>
          </w:tcPr>
          <w:p w:rsidR="00CE139D" w:rsidRPr="00CF21C2" w:rsidRDefault="007C4963" w:rsidP="00172F80">
            <w:pPr>
              <w:spacing w:line="-300" w:lineRule="auto"/>
              <w:jc w:val="center"/>
              <w:rPr>
                <w:rFonts w:ascii="ＭＳ 明朝" w:eastAsia="ＭＳ 明朝" w:hAnsi="ＭＳ 明朝"/>
                <w:sz w:val="21"/>
                <w:szCs w:val="21"/>
              </w:rPr>
            </w:pPr>
            <w:r w:rsidRPr="00CF21C2">
              <w:rPr>
                <w:rFonts w:ascii="ＭＳ 明朝" w:eastAsia="ＭＳ 明朝" w:hAnsi="ＭＳ 明朝" w:hint="eastAsia"/>
                <w:sz w:val="21"/>
                <w:szCs w:val="21"/>
              </w:rPr>
              <w:t>肢体の</w:t>
            </w:r>
          </w:p>
          <w:p w:rsidR="007C4963" w:rsidRPr="00CF21C2" w:rsidRDefault="007C4963" w:rsidP="00172F80">
            <w:pPr>
              <w:spacing w:line="-300" w:lineRule="auto"/>
              <w:jc w:val="center"/>
              <w:rPr>
                <w:rFonts w:ascii="ＭＳ 明朝" w:eastAsia="ＭＳ 明朝" w:hAnsi="ＭＳ 明朝"/>
                <w:sz w:val="21"/>
                <w:szCs w:val="21"/>
              </w:rPr>
            </w:pPr>
            <w:r w:rsidRPr="00CF21C2">
              <w:rPr>
                <w:rFonts w:ascii="ＭＳ 明朝" w:eastAsia="ＭＳ 明朝" w:hAnsi="ＭＳ 明朝" w:hint="eastAsia"/>
                <w:sz w:val="21"/>
                <w:szCs w:val="21"/>
              </w:rPr>
              <w:t>機能</w:t>
            </w:r>
          </w:p>
        </w:tc>
        <w:tc>
          <w:tcPr>
            <w:tcW w:w="8363" w:type="dxa"/>
          </w:tcPr>
          <w:p w:rsidR="007C4963" w:rsidRPr="00CF21C2" w:rsidRDefault="007C4963" w:rsidP="00172F80">
            <w:pPr>
              <w:spacing w:line="-300" w:lineRule="auto"/>
              <w:jc w:val="left"/>
              <w:rPr>
                <w:rFonts w:ascii="ＭＳ 明朝" w:eastAsia="ＭＳ 明朝" w:hAnsi="ＭＳ 明朝"/>
                <w:w w:val="80"/>
                <w:sz w:val="21"/>
                <w:szCs w:val="21"/>
              </w:rPr>
            </w:pPr>
            <w:r w:rsidRPr="00CF21C2">
              <w:rPr>
                <w:rFonts w:ascii="ＭＳ 明朝" w:eastAsia="ＭＳ 明朝" w:hAnsi="ＭＳ 明朝" w:hint="eastAsia"/>
                <w:w w:val="80"/>
                <w:sz w:val="21"/>
                <w:szCs w:val="21"/>
              </w:rPr>
              <w:t>身体の機能の障害又は長期にわたる安静を必要とする病状が、</w:t>
            </w:r>
            <w:r w:rsidR="00181F0B" w:rsidRPr="00CF21C2">
              <w:rPr>
                <w:rFonts w:ascii="ＭＳ 明朝" w:eastAsia="ＭＳ 明朝" w:hAnsi="ＭＳ 明朝" w:hint="eastAsia"/>
                <w:w w:val="80"/>
                <w:sz w:val="21"/>
                <w:szCs w:val="21"/>
              </w:rPr>
              <w:t>この表の他の項（眼の項及び聴器の項を除く。）の症状の状態と</w:t>
            </w:r>
            <w:r w:rsidRPr="00CF21C2">
              <w:rPr>
                <w:rFonts w:ascii="ＭＳ 明朝" w:eastAsia="ＭＳ 明朝" w:hAnsi="ＭＳ 明朝" w:hint="eastAsia"/>
                <w:w w:val="80"/>
                <w:sz w:val="21"/>
                <w:szCs w:val="21"/>
              </w:rPr>
              <w:t>同程度以上と認められる状態であって、日常生活の用を弁ずることを</w:t>
            </w:r>
            <w:r w:rsidR="00181F0B" w:rsidRPr="00CF21C2">
              <w:rPr>
                <w:rFonts w:ascii="ＭＳ 明朝" w:eastAsia="ＭＳ 明朝" w:hAnsi="ＭＳ 明朝" w:hint="eastAsia"/>
                <w:w w:val="80"/>
                <w:sz w:val="21"/>
                <w:szCs w:val="21"/>
              </w:rPr>
              <w:t>不能ならしめる程度のもの（一上肢及び一下肢の用を全く廃したもの又は</w:t>
            </w:r>
            <w:r w:rsidRPr="00CF21C2">
              <w:rPr>
                <w:rFonts w:ascii="ＭＳ 明朝" w:eastAsia="ＭＳ 明朝" w:hAnsi="ＭＳ 明朝" w:hint="eastAsia"/>
                <w:w w:val="80"/>
                <w:sz w:val="21"/>
                <w:szCs w:val="21"/>
              </w:rPr>
              <w:t>四肢の機能に相当程度の障害を残すもの</w:t>
            </w:r>
            <w:r w:rsidR="00CE139D" w:rsidRPr="00CF21C2">
              <w:rPr>
                <w:rFonts w:ascii="ＭＳ 明朝" w:eastAsia="ＭＳ 明朝" w:hAnsi="ＭＳ 明朝" w:hint="eastAsia"/>
                <w:w w:val="80"/>
                <w:sz w:val="21"/>
                <w:szCs w:val="21"/>
              </w:rPr>
              <w:t>）</w:t>
            </w:r>
          </w:p>
        </w:tc>
        <w:tc>
          <w:tcPr>
            <w:tcW w:w="992" w:type="dxa"/>
          </w:tcPr>
          <w:p w:rsidR="007C4963" w:rsidRPr="00CF21C2" w:rsidRDefault="007C4963" w:rsidP="00E47A8A">
            <w:pPr>
              <w:jc w:val="center"/>
              <w:rPr>
                <w:rFonts w:ascii="ＭＳ 明朝" w:eastAsia="ＭＳ 明朝" w:hAnsi="ＭＳ 明朝"/>
                <w:sz w:val="21"/>
                <w:szCs w:val="21"/>
              </w:rPr>
            </w:pPr>
          </w:p>
        </w:tc>
      </w:tr>
    </w:tbl>
    <w:p w:rsidR="00EA2E74" w:rsidRPr="00766DD0" w:rsidRDefault="00181F0B" w:rsidP="00CF21C2">
      <w:pPr>
        <w:spacing w:line="0" w:lineRule="atLeast"/>
        <w:ind w:leftChars="-130" w:left="2" w:hangingChars="151" w:hanging="284"/>
        <w:jc w:val="left"/>
        <w:rPr>
          <w:rFonts w:hAnsi="ＭＳ ゴシック"/>
          <w:b/>
          <w:sz w:val="21"/>
          <w:szCs w:val="21"/>
        </w:rPr>
      </w:pPr>
      <w:r>
        <w:rPr>
          <w:rFonts w:hAnsi="ＭＳ ゴシック" w:hint="eastAsia"/>
          <w:b/>
          <w:sz w:val="21"/>
          <w:szCs w:val="21"/>
        </w:rPr>
        <w:t>（２）次の表に掲げる疾患群のいずれかについて、同表に掲げる治療状況等の状態にあると認められるもの</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363"/>
        <w:gridCol w:w="992"/>
      </w:tblGrid>
      <w:tr w:rsidR="00CF21C2" w:rsidRPr="004024FD" w:rsidTr="007A1318">
        <w:tc>
          <w:tcPr>
            <w:tcW w:w="1418" w:type="dxa"/>
            <w:shd w:val="clear" w:color="auto" w:fill="F2F2F2" w:themeFill="background1" w:themeFillShade="F2"/>
          </w:tcPr>
          <w:p w:rsidR="00CF21C2" w:rsidRPr="00CF21C2" w:rsidRDefault="00CF21C2" w:rsidP="00CF21C2">
            <w:pPr>
              <w:jc w:val="center"/>
              <w:rPr>
                <w:rFonts w:ascii="ＭＳ 明朝" w:eastAsia="ＭＳ 明朝" w:hAnsi="ＭＳ 明朝"/>
                <w:sz w:val="21"/>
                <w:szCs w:val="21"/>
              </w:rPr>
            </w:pPr>
            <w:r w:rsidRPr="00CF21C2">
              <w:rPr>
                <w:rFonts w:ascii="ＭＳ 明朝" w:eastAsia="ＭＳ 明朝" w:hAnsi="ＭＳ 明朝" w:hint="eastAsia"/>
                <w:sz w:val="21"/>
                <w:szCs w:val="21"/>
              </w:rPr>
              <w:t>疾患群</w:t>
            </w:r>
          </w:p>
        </w:tc>
        <w:tc>
          <w:tcPr>
            <w:tcW w:w="8363" w:type="dxa"/>
            <w:shd w:val="clear" w:color="auto" w:fill="F2F2F2" w:themeFill="background1" w:themeFillShade="F2"/>
          </w:tcPr>
          <w:p w:rsidR="00CF21C2" w:rsidRPr="00CF21C2" w:rsidRDefault="00CF21C2" w:rsidP="00CF21C2">
            <w:pPr>
              <w:jc w:val="center"/>
              <w:rPr>
                <w:rFonts w:ascii="ＭＳ 明朝" w:eastAsia="ＭＳ 明朝" w:hAnsi="ＭＳ 明朝"/>
                <w:sz w:val="21"/>
                <w:szCs w:val="21"/>
              </w:rPr>
            </w:pPr>
            <w:r w:rsidRPr="00CF21C2">
              <w:rPr>
                <w:rFonts w:ascii="ＭＳ 明朝" w:eastAsia="ＭＳ 明朝" w:hAnsi="ＭＳ 明朝" w:hint="eastAsia"/>
                <w:sz w:val="21"/>
                <w:szCs w:val="21"/>
              </w:rPr>
              <w:t>基準</w:t>
            </w:r>
          </w:p>
        </w:tc>
        <w:tc>
          <w:tcPr>
            <w:tcW w:w="992" w:type="dxa"/>
            <w:shd w:val="clear" w:color="auto" w:fill="F2F2F2" w:themeFill="background1" w:themeFillShade="F2"/>
          </w:tcPr>
          <w:p w:rsidR="00CF21C2" w:rsidRPr="00CF21C2" w:rsidRDefault="00CF21C2" w:rsidP="00CF21C2">
            <w:pPr>
              <w:jc w:val="center"/>
              <w:rPr>
                <w:rFonts w:ascii="ＭＳ 明朝" w:eastAsia="ＭＳ 明朝" w:hAnsi="ＭＳ 明朝"/>
                <w:spacing w:val="-2"/>
                <w:w w:val="80"/>
                <w:sz w:val="21"/>
                <w:szCs w:val="21"/>
              </w:rPr>
            </w:pPr>
            <w:r w:rsidRPr="00CF21C2">
              <w:rPr>
                <w:rFonts w:ascii="ＭＳ 明朝" w:eastAsia="ＭＳ 明朝" w:hAnsi="ＭＳ 明朝" w:hint="eastAsia"/>
                <w:w w:val="66"/>
                <w:kern w:val="0"/>
                <w:sz w:val="21"/>
                <w:szCs w:val="21"/>
                <w:fitText w:val="842" w:id="-992766972"/>
              </w:rPr>
              <w:t>該当すれば</w:t>
            </w:r>
            <w:r w:rsidRPr="00CF21C2">
              <w:rPr>
                <w:rFonts w:ascii="ＭＳ 明朝" w:eastAsia="ＭＳ 明朝" w:hAnsi="ＭＳ 明朝" w:hint="eastAsia"/>
                <w:spacing w:val="7"/>
                <w:w w:val="66"/>
                <w:kern w:val="0"/>
                <w:sz w:val="21"/>
                <w:szCs w:val="21"/>
                <w:fitText w:val="842" w:id="-992766972"/>
              </w:rPr>
              <w:t>○</w:t>
            </w:r>
          </w:p>
        </w:tc>
      </w:tr>
      <w:tr w:rsidR="007C4963" w:rsidRPr="004024FD" w:rsidTr="007A1318">
        <w:tc>
          <w:tcPr>
            <w:tcW w:w="1418" w:type="dxa"/>
          </w:tcPr>
          <w:p w:rsidR="007C4963" w:rsidRPr="00CF21C2" w:rsidRDefault="007C4963" w:rsidP="00322CB3">
            <w:pPr>
              <w:jc w:val="center"/>
              <w:rPr>
                <w:rFonts w:ascii="ＭＳ 明朝" w:eastAsia="ＭＳ 明朝" w:hAnsi="ＭＳ 明朝"/>
                <w:sz w:val="21"/>
                <w:szCs w:val="21"/>
              </w:rPr>
            </w:pPr>
            <w:r w:rsidRPr="00CF21C2">
              <w:rPr>
                <w:rFonts w:ascii="ＭＳ 明朝" w:eastAsia="ＭＳ 明朝" w:hAnsi="ＭＳ 明朝" w:hint="eastAsia"/>
                <w:sz w:val="21"/>
                <w:szCs w:val="21"/>
              </w:rPr>
              <w:t>悪性新生物</w:t>
            </w:r>
          </w:p>
        </w:tc>
        <w:tc>
          <w:tcPr>
            <w:tcW w:w="8363" w:type="dxa"/>
          </w:tcPr>
          <w:p w:rsidR="007C4963" w:rsidRPr="00CF21C2" w:rsidRDefault="0004275E"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①</w:t>
            </w:r>
            <w:r w:rsidR="007C4963" w:rsidRPr="00CF21C2">
              <w:rPr>
                <w:rFonts w:ascii="ＭＳ 明朝" w:eastAsia="ＭＳ 明朝" w:hAnsi="ＭＳ 明朝" w:hint="eastAsia"/>
                <w:sz w:val="21"/>
                <w:szCs w:val="21"/>
              </w:rPr>
              <w:t>転移又は再発があり、濃厚な治療を行っているもの</w:t>
            </w:r>
          </w:p>
        </w:tc>
        <w:tc>
          <w:tcPr>
            <w:tcW w:w="992" w:type="dxa"/>
          </w:tcPr>
          <w:p w:rsidR="007C4963" w:rsidRPr="00CF21C2" w:rsidRDefault="007C4963" w:rsidP="00E47A8A">
            <w:pPr>
              <w:jc w:val="left"/>
              <w:rPr>
                <w:rFonts w:ascii="ＭＳ 明朝" w:eastAsia="ＭＳ 明朝" w:hAnsi="ＭＳ 明朝"/>
                <w:sz w:val="21"/>
                <w:szCs w:val="21"/>
              </w:rPr>
            </w:pPr>
          </w:p>
        </w:tc>
      </w:tr>
      <w:tr w:rsidR="007C4963" w:rsidRPr="004024FD" w:rsidTr="007A1318">
        <w:tc>
          <w:tcPr>
            <w:tcW w:w="1418" w:type="dxa"/>
          </w:tcPr>
          <w:p w:rsidR="007C4963" w:rsidRPr="00CF21C2" w:rsidRDefault="007C4963" w:rsidP="00322CB3">
            <w:pPr>
              <w:jc w:val="center"/>
              <w:rPr>
                <w:rFonts w:ascii="ＭＳ 明朝" w:eastAsia="ＭＳ 明朝" w:hAnsi="ＭＳ 明朝"/>
                <w:sz w:val="21"/>
                <w:szCs w:val="21"/>
              </w:rPr>
            </w:pPr>
            <w:r w:rsidRPr="00CF21C2">
              <w:rPr>
                <w:rFonts w:ascii="ＭＳ 明朝" w:eastAsia="ＭＳ 明朝" w:hAnsi="ＭＳ 明朝" w:hint="eastAsia"/>
                <w:sz w:val="21"/>
                <w:szCs w:val="21"/>
              </w:rPr>
              <w:t>慢性腎疾患</w:t>
            </w:r>
          </w:p>
        </w:tc>
        <w:tc>
          <w:tcPr>
            <w:tcW w:w="8363" w:type="dxa"/>
          </w:tcPr>
          <w:p w:rsidR="007C4963" w:rsidRPr="00CF21C2" w:rsidRDefault="0004275E" w:rsidP="0007103D">
            <w:pPr>
              <w:jc w:val="left"/>
              <w:rPr>
                <w:rFonts w:ascii="ＭＳ 明朝" w:eastAsia="ＭＳ 明朝" w:hAnsi="ＭＳ 明朝"/>
                <w:spacing w:val="-4"/>
                <w:sz w:val="21"/>
                <w:szCs w:val="21"/>
              </w:rPr>
            </w:pPr>
            <w:r w:rsidRPr="00CF21C2">
              <w:rPr>
                <w:rFonts w:ascii="ＭＳ 明朝" w:eastAsia="ＭＳ 明朝" w:hAnsi="ＭＳ 明朝" w:hint="eastAsia"/>
                <w:spacing w:val="-4"/>
                <w:sz w:val="21"/>
                <w:szCs w:val="21"/>
              </w:rPr>
              <w:t>②</w:t>
            </w:r>
            <w:r w:rsidR="007C4963" w:rsidRPr="00CF21C2">
              <w:rPr>
                <w:rFonts w:ascii="ＭＳ 明朝" w:eastAsia="ＭＳ 明朝" w:hAnsi="ＭＳ 明朝" w:hint="eastAsia"/>
                <w:spacing w:val="-4"/>
                <w:sz w:val="21"/>
                <w:szCs w:val="21"/>
              </w:rPr>
              <w:t>血液透析又は腹膜透析（</w:t>
            </w:r>
            <w:r w:rsidR="007C4963" w:rsidRPr="00CF21C2">
              <w:rPr>
                <w:rFonts w:ascii="ＭＳ 明朝" w:eastAsia="ＭＳ 明朝" w:hAnsi="ＭＳ 明朝"/>
                <w:spacing w:val="-4"/>
                <w:sz w:val="21"/>
                <w:szCs w:val="21"/>
              </w:rPr>
              <w:t>CAPD</w:t>
            </w:r>
            <w:r w:rsidR="007C4963" w:rsidRPr="00CF21C2">
              <w:rPr>
                <w:rFonts w:ascii="ＭＳ 明朝" w:eastAsia="ＭＳ 明朝" w:hAnsi="ＭＳ 明朝" w:hint="eastAsia"/>
                <w:spacing w:val="-4"/>
                <w:sz w:val="21"/>
                <w:szCs w:val="21"/>
              </w:rPr>
              <w:t>、持続携帯腹膜透析を含む）を行っているもの</w:t>
            </w:r>
          </w:p>
        </w:tc>
        <w:tc>
          <w:tcPr>
            <w:tcW w:w="992" w:type="dxa"/>
          </w:tcPr>
          <w:p w:rsidR="007C4963" w:rsidRPr="00CF21C2" w:rsidRDefault="007C4963" w:rsidP="00E47A8A">
            <w:pPr>
              <w:jc w:val="left"/>
              <w:rPr>
                <w:rFonts w:ascii="ＭＳ 明朝" w:eastAsia="ＭＳ 明朝" w:hAnsi="ＭＳ 明朝"/>
                <w:sz w:val="21"/>
                <w:szCs w:val="21"/>
              </w:rPr>
            </w:pPr>
          </w:p>
        </w:tc>
      </w:tr>
      <w:tr w:rsidR="007C4963" w:rsidRPr="004024FD" w:rsidTr="007A1318">
        <w:tc>
          <w:tcPr>
            <w:tcW w:w="1418" w:type="dxa"/>
          </w:tcPr>
          <w:p w:rsidR="007C4963" w:rsidRPr="00CF21C2" w:rsidRDefault="007C4963" w:rsidP="00322CB3">
            <w:pPr>
              <w:jc w:val="center"/>
              <w:rPr>
                <w:rFonts w:ascii="ＭＳ 明朝" w:eastAsia="ＭＳ 明朝" w:hAnsi="ＭＳ 明朝"/>
                <w:w w:val="80"/>
                <w:sz w:val="21"/>
                <w:szCs w:val="21"/>
              </w:rPr>
            </w:pPr>
            <w:r w:rsidRPr="00CF21C2">
              <w:rPr>
                <w:rFonts w:ascii="ＭＳ 明朝" w:eastAsia="ＭＳ 明朝" w:hAnsi="ＭＳ 明朝" w:hint="eastAsia"/>
                <w:w w:val="80"/>
                <w:sz w:val="21"/>
                <w:szCs w:val="21"/>
              </w:rPr>
              <w:t>慢性呼吸器疾患</w:t>
            </w:r>
          </w:p>
        </w:tc>
        <w:tc>
          <w:tcPr>
            <w:tcW w:w="8363" w:type="dxa"/>
          </w:tcPr>
          <w:p w:rsidR="007C4963" w:rsidRPr="00CF21C2" w:rsidRDefault="0004275E"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③</w:t>
            </w:r>
            <w:r w:rsidR="007C4963" w:rsidRPr="00CF21C2">
              <w:rPr>
                <w:rFonts w:ascii="ＭＳ 明朝" w:eastAsia="ＭＳ 明朝" w:hAnsi="ＭＳ 明朝" w:hint="eastAsia"/>
                <w:sz w:val="21"/>
                <w:szCs w:val="21"/>
              </w:rPr>
              <w:t>気管切開管理又は挿管を行っているもの</w:t>
            </w:r>
          </w:p>
        </w:tc>
        <w:tc>
          <w:tcPr>
            <w:tcW w:w="992" w:type="dxa"/>
          </w:tcPr>
          <w:p w:rsidR="007C4963" w:rsidRPr="00CF21C2" w:rsidRDefault="007C4963" w:rsidP="00E47A8A">
            <w:pPr>
              <w:jc w:val="left"/>
              <w:rPr>
                <w:rFonts w:ascii="ＭＳ 明朝" w:eastAsia="ＭＳ 明朝" w:hAnsi="ＭＳ 明朝"/>
                <w:sz w:val="21"/>
                <w:szCs w:val="21"/>
              </w:rPr>
            </w:pPr>
          </w:p>
        </w:tc>
      </w:tr>
      <w:tr w:rsidR="007C4963" w:rsidRPr="004024FD" w:rsidTr="007A1318">
        <w:tc>
          <w:tcPr>
            <w:tcW w:w="1418" w:type="dxa"/>
          </w:tcPr>
          <w:p w:rsidR="007C4963" w:rsidRPr="00CF21C2" w:rsidRDefault="007C4963" w:rsidP="00322CB3">
            <w:pPr>
              <w:jc w:val="center"/>
              <w:rPr>
                <w:rFonts w:ascii="ＭＳ 明朝" w:eastAsia="ＭＳ 明朝" w:hAnsi="ＭＳ 明朝"/>
                <w:sz w:val="21"/>
                <w:szCs w:val="21"/>
              </w:rPr>
            </w:pPr>
            <w:r w:rsidRPr="00CF21C2">
              <w:rPr>
                <w:rFonts w:ascii="ＭＳ 明朝" w:eastAsia="ＭＳ 明朝" w:hAnsi="ＭＳ 明朝" w:hint="eastAsia"/>
                <w:sz w:val="21"/>
                <w:szCs w:val="21"/>
              </w:rPr>
              <w:t>慢性心疾患</w:t>
            </w:r>
          </w:p>
        </w:tc>
        <w:tc>
          <w:tcPr>
            <w:tcW w:w="8363" w:type="dxa"/>
          </w:tcPr>
          <w:p w:rsidR="007C4963" w:rsidRPr="00CF21C2" w:rsidRDefault="0004275E"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④</w:t>
            </w:r>
            <w:r w:rsidR="007C4963" w:rsidRPr="00CF21C2">
              <w:rPr>
                <w:rFonts w:ascii="ＭＳ 明朝" w:eastAsia="ＭＳ 明朝" w:hAnsi="ＭＳ 明朝" w:hint="eastAsia"/>
                <w:sz w:val="21"/>
                <w:szCs w:val="21"/>
              </w:rPr>
              <w:t>人工呼吸管理又は酸素療法を行っているもの</w:t>
            </w:r>
          </w:p>
        </w:tc>
        <w:tc>
          <w:tcPr>
            <w:tcW w:w="992" w:type="dxa"/>
          </w:tcPr>
          <w:p w:rsidR="007C4963" w:rsidRPr="00CF21C2" w:rsidRDefault="007C4963" w:rsidP="00E47A8A">
            <w:pPr>
              <w:jc w:val="left"/>
              <w:rPr>
                <w:rFonts w:ascii="ＭＳ 明朝" w:eastAsia="ＭＳ 明朝" w:hAnsi="ＭＳ 明朝"/>
                <w:sz w:val="21"/>
                <w:szCs w:val="21"/>
              </w:rPr>
            </w:pPr>
          </w:p>
        </w:tc>
      </w:tr>
      <w:tr w:rsidR="007C4963" w:rsidRPr="004024FD" w:rsidTr="007A1318">
        <w:tc>
          <w:tcPr>
            <w:tcW w:w="1418" w:type="dxa"/>
          </w:tcPr>
          <w:p w:rsidR="007C4963" w:rsidRPr="00CF21C2" w:rsidRDefault="007C4963" w:rsidP="00322CB3">
            <w:pPr>
              <w:jc w:val="center"/>
              <w:rPr>
                <w:rFonts w:ascii="ＭＳ 明朝" w:eastAsia="ＭＳ 明朝" w:hAnsi="ＭＳ 明朝"/>
                <w:spacing w:val="-4"/>
                <w:sz w:val="21"/>
                <w:szCs w:val="21"/>
              </w:rPr>
            </w:pPr>
            <w:r w:rsidRPr="00C87073">
              <w:rPr>
                <w:rFonts w:ascii="ＭＳ 明朝" w:eastAsia="ＭＳ 明朝" w:hAnsi="ＭＳ 明朝" w:hint="eastAsia"/>
                <w:spacing w:val="2"/>
                <w:w w:val="76"/>
                <w:kern w:val="0"/>
                <w:sz w:val="21"/>
                <w:szCs w:val="21"/>
                <w:fitText w:val="1122" w:id="-992770560"/>
              </w:rPr>
              <w:t>先天</w:t>
            </w:r>
            <w:r w:rsidR="00651A17" w:rsidRPr="00C87073">
              <w:rPr>
                <w:rFonts w:ascii="ＭＳ 明朝" w:eastAsia="ＭＳ 明朝" w:hAnsi="ＭＳ 明朝" w:hint="eastAsia"/>
                <w:spacing w:val="2"/>
                <w:w w:val="76"/>
                <w:kern w:val="0"/>
                <w:sz w:val="21"/>
                <w:szCs w:val="21"/>
                <w:fitText w:val="1122" w:id="-992770560"/>
              </w:rPr>
              <w:t>性</w:t>
            </w:r>
            <w:r w:rsidRPr="00C87073">
              <w:rPr>
                <w:rFonts w:ascii="ＭＳ 明朝" w:eastAsia="ＭＳ 明朝" w:hAnsi="ＭＳ 明朝" w:hint="eastAsia"/>
                <w:spacing w:val="2"/>
                <w:w w:val="76"/>
                <w:kern w:val="0"/>
                <w:sz w:val="21"/>
                <w:szCs w:val="21"/>
                <w:fitText w:val="1122" w:id="-992770560"/>
              </w:rPr>
              <w:t>代謝異</w:t>
            </w:r>
            <w:r w:rsidRPr="00C87073">
              <w:rPr>
                <w:rFonts w:ascii="ＭＳ 明朝" w:eastAsia="ＭＳ 明朝" w:hAnsi="ＭＳ 明朝" w:hint="eastAsia"/>
                <w:spacing w:val="-4"/>
                <w:w w:val="76"/>
                <w:kern w:val="0"/>
                <w:sz w:val="21"/>
                <w:szCs w:val="21"/>
                <w:fitText w:val="1122" w:id="-992770560"/>
              </w:rPr>
              <w:t>常</w:t>
            </w:r>
          </w:p>
        </w:tc>
        <w:tc>
          <w:tcPr>
            <w:tcW w:w="8363" w:type="dxa"/>
          </w:tcPr>
          <w:p w:rsidR="007C4963" w:rsidRPr="00CF21C2" w:rsidRDefault="0004275E" w:rsidP="00322CB3">
            <w:pPr>
              <w:jc w:val="left"/>
              <w:rPr>
                <w:rFonts w:ascii="ＭＳ 明朝" w:eastAsia="ＭＳ 明朝" w:hAnsi="ＭＳ 明朝"/>
                <w:sz w:val="21"/>
                <w:szCs w:val="21"/>
              </w:rPr>
            </w:pPr>
            <w:r w:rsidRPr="00CF21C2">
              <w:rPr>
                <w:rFonts w:ascii="ＭＳ 明朝" w:eastAsia="ＭＳ 明朝" w:hAnsi="ＭＳ 明朝" w:hint="eastAsia"/>
                <w:sz w:val="21"/>
                <w:szCs w:val="21"/>
              </w:rPr>
              <w:t>⑤</w:t>
            </w:r>
            <w:r w:rsidR="00AF4888" w:rsidRPr="00CF21C2">
              <w:rPr>
                <w:rFonts w:ascii="ＭＳ 明朝" w:eastAsia="ＭＳ 明朝" w:hAnsi="ＭＳ 明朝" w:hint="eastAsia"/>
                <w:sz w:val="21"/>
                <w:szCs w:val="21"/>
              </w:rPr>
              <w:t>発達指数若しくは</w:t>
            </w:r>
            <w:r w:rsidR="007C4963" w:rsidRPr="00CF21C2">
              <w:rPr>
                <w:rFonts w:ascii="ＭＳ 明朝" w:eastAsia="ＭＳ 明朝" w:hAnsi="ＭＳ 明朝" w:hint="eastAsia"/>
                <w:sz w:val="21"/>
                <w:szCs w:val="21"/>
              </w:rPr>
              <w:t>知能指数</w:t>
            </w:r>
            <w:r w:rsidR="00651A17" w:rsidRPr="00CF21C2">
              <w:rPr>
                <w:rFonts w:ascii="ＭＳ 明朝" w:eastAsia="ＭＳ 明朝" w:hAnsi="ＭＳ 明朝" w:hint="eastAsia"/>
                <w:sz w:val="21"/>
                <w:szCs w:val="21"/>
              </w:rPr>
              <w:t>が</w:t>
            </w:r>
            <w:r w:rsidR="007C4963" w:rsidRPr="00CF21C2">
              <w:rPr>
                <w:rFonts w:ascii="ＭＳ 明朝" w:eastAsia="ＭＳ 明朝" w:hAnsi="ＭＳ 明朝"/>
                <w:sz w:val="21"/>
                <w:szCs w:val="21"/>
              </w:rPr>
              <w:t>20</w:t>
            </w:r>
            <w:r w:rsidR="00871CCC" w:rsidRPr="00CF21C2">
              <w:rPr>
                <w:rFonts w:ascii="ＭＳ 明朝" w:eastAsia="ＭＳ 明朝" w:hAnsi="ＭＳ 明朝" w:hint="eastAsia"/>
                <w:sz w:val="21"/>
                <w:szCs w:val="21"/>
              </w:rPr>
              <w:t>以下であるもの</w:t>
            </w:r>
            <w:r w:rsidR="007C4963" w:rsidRPr="00CF21C2">
              <w:rPr>
                <w:rFonts w:ascii="ＭＳ 明朝" w:eastAsia="ＭＳ 明朝" w:hAnsi="ＭＳ 明朝" w:hint="eastAsia"/>
                <w:sz w:val="21"/>
                <w:szCs w:val="21"/>
              </w:rPr>
              <w:t>又は１歳以上の児童において、寝たきりのもの</w:t>
            </w:r>
          </w:p>
        </w:tc>
        <w:tc>
          <w:tcPr>
            <w:tcW w:w="992" w:type="dxa"/>
          </w:tcPr>
          <w:p w:rsidR="007C4963" w:rsidRPr="00CF21C2" w:rsidRDefault="007C4963" w:rsidP="00E47A8A">
            <w:pPr>
              <w:jc w:val="left"/>
              <w:rPr>
                <w:rFonts w:ascii="ＭＳ 明朝" w:eastAsia="ＭＳ 明朝" w:hAnsi="ＭＳ 明朝"/>
                <w:sz w:val="21"/>
                <w:szCs w:val="21"/>
              </w:rPr>
            </w:pPr>
          </w:p>
        </w:tc>
      </w:tr>
      <w:tr w:rsidR="007C4963" w:rsidRPr="004024FD" w:rsidTr="007A1318">
        <w:trPr>
          <w:trHeight w:val="210"/>
        </w:trPr>
        <w:tc>
          <w:tcPr>
            <w:tcW w:w="1418" w:type="dxa"/>
          </w:tcPr>
          <w:p w:rsidR="007C4963" w:rsidRPr="00CF21C2" w:rsidRDefault="007C4963" w:rsidP="00322CB3">
            <w:pPr>
              <w:jc w:val="center"/>
              <w:rPr>
                <w:rFonts w:ascii="ＭＳ 明朝" w:eastAsia="ＭＳ 明朝" w:hAnsi="ＭＳ 明朝"/>
                <w:sz w:val="21"/>
                <w:szCs w:val="21"/>
              </w:rPr>
            </w:pPr>
            <w:r w:rsidRPr="00CF21C2">
              <w:rPr>
                <w:rFonts w:ascii="ＭＳ 明朝" w:eastAsia="ＭＳ 明朝" w:hAnsi="ＭＳ 明朝" w:hint="eastAsia"/>
                <w:sz w:val="21"/>
                <w:szCs w:val="21"/>
              </w:rPr>
              <w:t>神経・筋疾患</w:t>
            </w:r>
          </w:p>
        </w:tc>
        <w:tc>
          <w:tcPr>
            <w:tcW w:w="8363" w:type="dxa"/>
          </w:tcPr>
          <w:p w:rsidR="007C4963" w:rsidRPr="00CF21C2" w:rsidRDefault="0004275E" w:rsidP="00322CB3">
            <w:pPr>
              <w:jc w:val="left"/>
              <w:rPr>
                <w:rFonts w:ascii="ＭＳ 明朝" w:eastAsia="ＭＳ 明朝" w:hAnsi="ＭＳ 明朝"/>
                <w:sz w:val="21"/>
                <w:szCs w:val="21"/>
              </w:rPr>
            </w:pPr>
            <w:r w:rsidRPr="00CF21C2">
              <w:rPr>
                <w:rFonts w:ascii="ＭＳ 明朝" w:eastAsia="ＭＳ 明朝" w:hAnsi="ＭＳ 明朝" w:hint="eastAsia"/>
                <w:sz w:val="21"/>
                <w:szCs w:val="21"/>
              </w:rPr>
              <w:t>⑥</w:t>
            </w:r>
            <w:r w:rsidR="00651A17" w:rsidRPr="00CF21C2">
              <w:rPr>
                <w:rFonts w:ascii="ＭＳ 明朝" w:eastAsia="ＭＳ 明朝" w:hAnsi="ＭＳ 明朝" w:hint="eastAsia"/>
                <w:sz w:val="21"/>
                <w:szCs w:val="21"/>
              </w:rPr>
              <w:t>発達</w:t>
            </w:r>
            <w:r w:rsidR="00AF4888" w:rsidRPr="00CF21C2">
              <w:rPr>
                <w:rFonts w:ascii="ＭＳ 明朝" w:eastAsia="ＭＳ 明朝" w:hAnsi="ＭＳ 明朝" w:hint="eastAsia"/>
                <w:sz w:val="21"/>
                <w:szCs w:val="21"/>
              </w:rPr>
              <w:t>指数若しくは</w:t>
            </w:r>
            <w:r w:rsidR="00651A17" w:rsidRPr="00CF21C2">
              <w:rPr>
                <w:rFonts w:ascii="ＭＳ 明朝" w:eastAsia="ＭＳ 明朝" w:hAnsi="ＭＳ 明朝" w:hint="eastAsia"/>
                <w:sz w:val="21"/>
                <w:szCs w:val="21"/>
              </w:rPr>
              <w:t>知能指数が</w:t>
            </w:r>
            <w:r w:rsidR="007C4963" w:rsidRPr="00CF21C2">
              <w:rPr>
                <w:rFonts w:ascii="ＭＳ 明朝" w:eastAsia="ＭＳ 明朝" w:hAnsi="ＭＳ 明朝"/>
                <w:sz w:val="21"/>
                <w:szCs w:val="21"/>
              </w:rPr>
              <w:t>20</w:t>
            </w:r>
            <w:r w:rsidR="00871CCC" w:rsidRPr="00CF21C2">
              <w:rPr>
                <w:rFonts w:ascii="ＭＳ 明朝" w:eastAsia="ＭＳ 明朝" w:hAnsi="ＭＳ 明朝" w:hint="eastAsia"/>
                <w:sz w:val="21"/>
                <w:szCs w:val="21"/>
              </w:rPr>
              <w:t>以下であるもの</w:t>
            </w:r>
            <w:r w:rsidR="007C4963" w:rsidRPr="00CF21C2">
              <w:rPr>
                <w:rFonts w:ascii="ＭＳ 明朝" w:eastAsia="ＭＳ 明朝" w:hAnsi="ＭＳ 明朝" w:hint="eastAsia"/>
                <w:sz w:val="21"/>
                <w:szCs w:val="21"/>
              </w:rPr>
              <w:t>又は１歳以上の児童において、寝たきりのもの</w:t>
            </w:r>
          </w:p>
        </w:tc>
        <w:tc>
          <w:tcPr>
            <w:tcW w:w="992" w:type="dxa"/>
          </w:tcPr>
          <w:p w:rsidR="007C4963" w:rsidRPr="00CF21C2" w:rsidRDefault="007C4963" w:rsidP="00E47A8A">
            <w:pPr>
              <w:jc w:val="left"/>
              <w:rPr>
                <w:rFonts w:ascii="ＭＳ 明朝" w:eastAsia="ＭＳ 明朝" w:hAnsi="ＭＳ 明朝"/>
                <w:sz w:val="21"/>
                <w:szCs w:val="21"/>
              </w:rPr>
            </w:pPr>
          </w:p>
        </w:tc>
      </w:tr>
      <w:tr w:rsidR="007C4963" w:rsidRPr="004024FD" w:rsidTr="007A1318">
        <w:trPr>
          <w:trHeight w:val="135"/>
        </w:trPr>
        <w:tc>
          <w:tcPr>
            <w:tcW w:w="1418" w:type="dxa"/>
          </w:tcPr>
          <w:p w:rsidR="007C4963" w:rsidRPr="00CF21C2" w:rsidRDefault="007C4963" w:rsidP="00322CB3">
            <w:pPr>
              <w:jc w:val="center"/>
              <w:rPr>
                <w:rFonts w:ascii="ＭＳ 明朝" w:eastAsia="ＭＳ 明朝" w:hAnsi="ＭＳ 明朝"/>
                <w:spacing w:val="-8"/>
                <w:w w:val="90"/>
                <w:sz w:val="21"/>
                <w:szCs w:val="21"/>
              </w:rPr>
            </w:pPr>
            <w:r w:rsidRPr="00CF21C2">
              <w:rPr>
                <w:rFonts w:ascii="ＭＳ 明朝" w:eastAsia="ＭＳ 明朝" w:hAnsi="ＭＳ 明朝" w:hint="eastAsia"/>
                <w:spacing w:val="-8"/>
                <w:w w:val="90"/>
                <w:sz w:val="21"/>
                <w:szCs w:val="21"/>
              </w:rPr>
              <w:t>慢性消化器疾患</w:t>
            </w:r>
          </w:p>
        </w:tc>
        <w:tc>
          <w:tcPr>
            <w:tcW w:w="8363" w:type="dxa"/>
          </w:tcPr>
          <w:p w:rsidR="007C4963" w:rsidRPr="00CF21C2" w:rsidRDefault="0004275E" w:rsidP="00AF4888">
            <w:pPr>
              <w:jc w:val="left"/>
              <w:rPr>
                <w:rFonts w:ascii="ＭＳ 明朝" w:eastAsia="ＭＳ 明朝" w:hAnsi="ＭＳ 明朝"/>
                <w:sz w:val="21"/>
                <w:szCs w:val="21"/>
              </w:rPr>
            </w:pPr>
            <w:r w:rsidRPr="00CF21C2">
              <w:rPr>
                <w:rFonts w:ascii="ＭＳ 明朝" w:eastAsia="ＭＳ 明朝" w:hAnsi="ＭＳ 明朝" w:hint="eastAsia"/>
                <w:sz w:val="21"/>
                <w:szCs w:val="21"/>
              </w:rPr>
              <w:t>⑦</w:t>
            </w:r>
            <w:r w:rsidR="007C4963" w:rsidRPr="00CF21C2">
              <w:rPr>
                <w:rFonts w:ascii="ＭＳ 明朝" w:eastAsia="ＭＳ 明朝" w:hAnsi="ＭＳ 明朝" w:hint="eastAsia"/>
                <w:sz w:val="21"/>
                <w:szCs w:val="21"/>
              </w:rPr>
              <w:t>気管切開管理</w:t>
            </w:r>
            <w:r w:rsidR="00AF4888" w:rsidRPr="00CF21C2">
              <w:rPr>
                <w:rFonts w:ascii="ＭＳ 明朝" w:eastAsia="ＭＳ 明朝" w:hAnsi="ＭＳ 明朝" w:hint="eastAsia"/>
                <w:sz w:val="21"/>
                <w:szCs w:val="21"/>
              </w:rPr>
              <w:t>若しくは</w:t>
            </w:r>
            <w:r w:rsidR="007C4963" w:rsidRPr="00CF21C2">
              <w:rPr>
                <w:rFonts w:ascii="ＭＳ 明朝" w:eastAsia="ＭＳ 明朝" w:hAnsi="ＭＳ 明朝" w:hint="eastAsia"/>
                <w:sz w:val="21"/>
                <w:szCs w:val="21"/>
              </w:rPr>
              <w:t>挿管を行っているもの</w:t>
            </w:r>
            <w:r w:rsidR="00AF4888" w:rsidRPr="00CF21C2">
              <w:rPr>
                <w:rFonts w:ascii="ＭＳ 明朝" w:eastAsia="ＭＳ 明朝" w:hAnsi="ＭＳ 明朝" w:hint="eastAsia"/>
                <w:sz w:val="21"/>
                <w:szCs w:val="21"/>
              </w:rPr>
              <w:t>、三月以上常時中心静脈栄養を必要としているもの又は肝不全状態にあるもの</w:t>
            </w:r>
          </w:p>
        </w:tc>
        <w:tc>
          <w:tcPr>
            <w:tcW w:w="992" w:type="dxa"/>
          </w:tcPr>
          <w:p w:rsidR="007C4963" w:rsidRPr="00CF21C2" w:rsidRDefault="007C4963" w:rsidP="00E47A8A">
            <w:pPr>
              <w:jc w:val="left"/>
              <w:rPr>
                <w:rFonts w:ascii="ＭＳ 明朝" w:eastAsia="ＭＳ 明朝" w:hAnsi="ＭＳ 明朝"/>
                <w:sz w:val="21"/>
                <w:szCs w:val="21"/>
              </w:rPr>
            </w:pPr>
          </w:p>
        </w:tc>
      </w:tr>
      <w:tr w:rsidR="007C4963" w:rsidRPr="004024FD" w:rsidTr="007A1318">
        <w:trPr>
          <w:trHeight w:val="135"/>
        </w:trPr>
        <w:tc>
          <w:tcPr>
            <w:tcW w:w="1418" w:type="dxa"/>
          </w:tcPr>
          <w:p w:rsidR="007C4963" w:rsidRPr="00CF21C2" w:rsidRDefault="007C4963" w:rsidP="00322CB3">
            <w:pPr>
              <w:jc w:val="center"/>
              <w:rPr>
                <w:rFonts w:ascii="ＭＳ 明朝" w:eastAsia="ＭＳ 明朝" w:hAnsi="ＭＳ 明朝"/>
                <w:sz w:val="21"/>
                <w:szCs w:val="21"/>
              </w:rPr>
            </w:pPr>
            <w:r w:rsidRPr="00CF21C2">
              <w:rPr>
                <w:rFonts w:ascii="ＭＳ 明朝" w:eastAsia="ＭＳ 明朝" w:hAnsi="ＭＳ 明朝" w:hint="eastAsia"/>
                <w:sz w:val="21"/>
                <w:szCs w:val="21"/>
              </w:rPr>
              <w:t>皮膚疾患</w:t>
            </w:r>
          </w:p>
        </w:tc>
        <w:tc>
          <w:tcPr>
            <w:tcW w:w="8363" w:type="dxa"/>
          </w:tcPr>
          <w:p w:rsidR="00BF4FFE" w:rsidRPr="00CF21C2" w:rsidRDefault="0004275E" w:rsidP="00AF4888">
            <w:pPr>
              <w:jc w:val="left"/>
              <w:rPr>
                <w:rFonts w:ascii="ＭＳ 明朝" w:eastAsia="ＭＳ 明朝" w:hAnsi="ＭＳ 明朝"/>
                <w:sz w:val="21"/>
                <w:szCs w:val="21"/>
              </w:rPr>
            </w:pPr>
            <w:r w:rsidRPr="00CF21C2">
              <w:rPr>
                <w:rFonts w:ascii="ＭＳ 明朝" w:eastAsia="ＭＳ 明朝" w:hAnsi="ＭＳ 明朝" w:hint="eastAsia"/>
                <w:sz w:val="21"/>
                <w:szCs w:val="21"/>
              </w:rPr>
              <w:t>⑧</w:t>
            </w:r>
            <w:r w:rsidR="00C9716C" w:rsidRPr="00CF21C2">
              <w:rPr>
                <w:rFonts w:ascii="ＭＳ 明朝" w:eastAsia="ＭＳ 明朝" w:hAnsi="ＭＳ 明朝" w:hint="eastAsia"/>
                <w:sz w:val="21"/>
                <w:szCs w:val="21"/>
              </w:rPr>
              <w:t>発達</w:t>
            </w:r>
            <w:r w:rsidR="00AF4888" w:rsidRPr="00CF21C2">
              <w:rPr>
                <w:rFonts w:ascii="ＭＳ 明朝" w:eastAsia="ＭＳ 明朝" w:hAnsi="ＭＳ 明朝" w:hint="eastAsia"/>
                <w:sz w:val="21"/>
                <w:szCs w:val="21"/>
              </w:rPr>
              <w:t>指数若しくは</w:t>
            </w:r>
            <w:r w:rsidR="007C4963" w:rsidRPr="00CF21C2">
              <w:rPr>
                <w:rFonts w:ascii="ＭＳ 明朝" w:eastAsia="ＭＳ 明朝" w:hAnsi="ＭＳ 明朝" w:hint="eastAsia"/>
                <w:sz w:val="21"/>
                <w:szCs w:val="21"/>
              </w:rPr>
              <w:t>知能指数</w:t>
            </w:r>
            <w:r w:rsidR="00651A17" w:rsidRPr="00CF21C2">
              <w:rPr>
                <w:rFonts w:ascii="ＭＳ 明朝" w:eastAsia="ＭＳ 明朝" w:hAnsi="ＭＳ 明朝" w:hint="eastAsia"/>
                <w:sz w:val="21"/>
                <w:szCs w:val="21"/>
              </w:rPr>
              <w:t>が</w:t>
            </w:r>
            <w:r w:rsidR="007C4963" w:rsidRPr="00CF21C2">
              <w:rPr>
                <w:rFonts w:ascii="ＭＳ 明朝" w:eastAsia="ＭＳ 明朝" w:hAnsi="ＭＳ 明朝"/>
                <w:sz w:val="21"/>
                <w:szCs w:val="21"/>
              </w:rPr>
              <w:t>20</w:t>
            </w:r>
            <w:r w:rsidR="00AD1870" w:rsidRPr="00CF21C2">
              <w:rPr>
                <w:rFonts w:ascii="ＭＳ 明朝" w:eastAsia="ＭＳ 明朝" w:hAnsi="ＭＳ 明朝" w:hint="eastAsia"/>
                <w:sz w:val="21"/>
                <w:szCs w:val="21"/>
              </w:rPr>
              <w:t>以下であるもの</w:t>
            </w:r>
            <w:r w:rsidR="007C4963" w:rsidRPr="00CF21C2">
              <w:rPr>
                <w:rFonts w:ascii="ＭＳ 明朝" w:eastAsia="ＭＳ 明朝" w:hAnsi="ＭＳ 明朝" w:hint="eastAsia"/>
                <w:sz w:val="21"/>
                <w:szCs w:val="21"/>
              </w:rPr>
              <w:t>又は１歳以上の児童において、</w:t>
            </w:r>
          </w:p>
          <w:p w:rsidR="007C4963" w:rsidRPr="00CF21C2" w:rsidRDefault="007C4963" w:rsidP="00AF4888">
            <w:pPr>
              <w:jc w:val="left"/>
              <w:rPr>
                <w:rFonts w:ascii="ＭＳ 明朝" w:eastAsia="ＭＳ 明朝" w:hAnsi="ＭＳ 明朝"/>
                <w:sz w:val="21"/>
                <w:szCs w:val="21"/>
              </w:rPr>
            </w:pPr>
            <w:r w:rsidRPr="00CF21C2">
              <w:rPr>
                <w:rFonts w:ascii="ＭＳ 明朝" w:eastAsia="ＭＳ 明朝" w:hAnsi="ＭＳ 明朝" w:hint="eastAsia"/>
                <w:sz w:val="21"/>
                <w:szCs w:val="21"/>
              </w:rPr>
              <w:t>寝たきりのもの</w:t>
            </w:r>
          </w:p>
        </w:tc>
        <w:tc>
          <w:tcPr>
            <w:tcW w:w="992" w:type="dxa"/>
          </w:tcPr>
          <w:p w:rsidR="007C4963" w:rsidRPr="00CF21C2" w:rsidRDefault="007C4963" w:rsidP="00E47A8A">
            <w:pPr>
              <w:jc w:val="left"/>
              <w:rPr>
                <w:rFonts w:ascii="ＭＳ 明朝" w:eastAsia="ＭＳ 明朝" w:hAnsi="ＭＳ 明朝"/>
                <w:sz w:val="21"/>
                <w:szCs w:val="21"/>
              </w:rPr>
            </w:pPr>
          </w:p>
        </w:tc>
      </w:tr>
      <w:tr w:rsidR="00871CCC" w:rsidRPr="004024FD" w:rsidTr="007A1318">
        <w:trPr>
          <w:trHeight w:val="135"/>
        </w:trPr>
        <w:tc>
          <w:tcPr>
            <w:tcW w:w="1418" w:type="dxa"/>
          </w:tcPr>
          <w:p w:rsidR="00871CCC" w:rsidRPr="00CF21C2" w:rsidRDefault="00871CCC" w:rsidP="00322CB3">
            <w:pPr>
              <w:jc w:val="center"/>
              <w:rPr>
                <w:rFonts w:ascii="ＭＳ 明朝" w:eastAsia="ＭＳ 明朝" w:hAnsi="ＭＳ 明朝"/>
                <w:sz w:val="21"/>
                <w:szCs w:val="21"/>
              </w:rPr>
            </w:pPr>
            <w:r w:rsidRPr="00CF21C2">
              <w:rPr>
                <w:rFonts w:ascii="ＭＳ 明朝" w:eastAsia="ＭＳ 明朝" w:hAnsi="ＭＳ 明朝" w:hint="eastAsia"/>
                <w:sz w:val="21"/>
                <w:szCs w:val="21"/>
              </w:rPr>
              <w:t>骨系統疾患</w:t>
            </w:r>
          </w:p>
        </w:tc>
        <w:tc>
          <w:tcPr>
            <w:tcW w:w="8363" w:type="dxa"/>
          </w:tcPr>
          <w:p w:rsidR="00871CCC" w:rsidRPr="00CF21C2" w:rsidRDefault="00871CCC"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⑨気管切開管理又は挿管を行っているもの又は１歳以上の児童において寝たきりのもの</w:t>
            </w:r>
          </w:p>
        </w:tc>
        <w:tc>
          <w:tcPr>
            <w:tcW w:w="992" w:type="dxa"/>
          </w:tcPr>
          <w:p w:rsidR="00871CCC" w:rsidRPr="00CF21C2" w:rsidRDefault="00871CCC" w:rsidP="00E47A8A">
            <w:pPr>
              <w:jc w:val="left"/>
              <w:rPr>
                <w:rFonts w:ascii="ＭＳ 明朝" w:eastAsia="ＭＳ 明朝" w:hAnsi="ＭＳ 明朝"/>
                <w:sz w:val="21"/>
                <w:szCs w:val="21"/>
              </w:rPr>
            </w:pPr>
          </w:p>
        </w:tc>
      </w:tr>
      <w:tr w:rsidR="00871CCC" w:rsidRPr="004024FD" w:rsidTr="007A1318">
        <w:trPr>
          <w:trHeight w:val="135"/>
        </w:trPr>
        <w:tc>
          <w:tcPr>
            <w:tcW w:w="1418" w:type="dxa"/>
          </w:tcPr>
          <w:p w:rsidR="00871CCC" w:rsidRPr="00CF21C2" w:rsidRDefault="00871CCC" w:rsidP="00322CB3">
            <w:pPr>
              <w:jc w:val="center"/>
              <w:rPr>
                <w:rFonts w:ascii="ＭＳ 明朝" w:eastAsia="ＭＳ 明朝" w:hAnsi="ＭＳ 明朝"/>
                <w:sz w:val="21"/>
                <w:szCs w:val="21"/>
              </w:rPr>
            </w:pPr>
            <w:r w:rsidRPr="00CF21C2">
              <w:rPr>
                <w:rFonts w:ascii="ＭＳ 明朝" w:eastAsia="ＭＳ 明朝" w:hAnsi="ＭＳ 明朝" w:hint="eastAsia"/>
                <w:sz w:val="21"/>
                <w:szCs w:val="21"/>
              </w:rPr>
              <w:t>脈管系疾患</w:t>
            </w:r>
          </w:p>
        </w:tc>
        <w:tc>
          <w:tcPr>
            <w:tcW w:w="8363" w:type="dxa"/>
          </w:tcPr>
          <w:p w:rsidR="00871CCC" w:rsidRPr="00CF21C2" w:rsidRDefault="00871CCC" w:rsidP="0007103D">
            <w:pPr>
              <w:jc w:val="left"/>
              <w:rPr>
                <w:rFonts w:ascii="ＭＳ 明朝" w:eastAsia="ＭＳ 明朝" w:hAnsi="ＭＳ 明朝"/>
                <w:sz w:val="21"/>
                <w:szCs w:val="21"/>
              </w:rPr>
            </w:pPr>
            <w:r w:rsidRPr="00CF21C2">
              <w:rPr>
                <w:rFonts w:ascii="ＭＳ 明朝" w:eastAsia="ＭＳ 明朝" w:hAnsi="ＭＳ 明朝" w:hint="eastAsia"/>
                <w:sz w:val="21"/>
                <w:szCs w:val="21"/>
              </w:rPr>
              <w:t>⑩気管切開管理又は挿管を行っているもの又は１歳以上の児童において寝たきりのもの</w:t>
            </w:r>
          </w:p>
        </w:tc>
        <w:tc>
          <w:tcPr>
            <w:tcW w:w="992" w:type="dxa"/>
          </w:tcPr>
          <w:p w:rsidR="00871CCC" w:rsidRPr="00CF21C2" w:rsidRDefault="00871CCC" w:rsidP="00E47A8A">
            <w:pPr>
              <w:jc w:val="left"/>
              <w:rPr>
                <w:rFonts w:ascii="ＭＳ 明朝" w:eastAsia="ＭＳ 明朝" w:hAnsi="ＭＳ 明朝"/>
                <w:sz w:val="21"/>
                <w:szCs w:val="21"/>
              </w:rPr>
            </w:pPr>
          </w:p>
        </w:tc>
      </w:tr>
      <w:tr w:rsidR="007C4963" w:rsidRPr="008C5073" w:rsidTr="007A1318">
        <w:trPr>
          <w:trHeight w:val="135"/>
        </w:trPr>
        <w:tc>
          <w:tcPr>
            <w:tcW w:w="1418" w:type="dxa"/>
            <w:vAlign w:val="center"/>
          </w:tcPr>
          <w:p w:rsidR="00322CB3" w:rsidRPr="00CF21C2" w:rsidRDefault="007C4963" w:rsidP="00322CB3">
            <w:pPr>
              <w:spacing w:line="240" w:lineRule="exact"/>
              <w:jc w:val="center"/>
              <w:rPr>
                <w:rFonts w:ascii="ＭＳ 明朝" w:eastAsia="ＭＳ 明朝" w:hAnsi="ＭＳ 明朝"/>
                <w:spacing w:val="-4"/>
                <w:w w:val="66"/>
                <w:sz w:val="21"/>
                <w:szCs w:val="21"/>
              </w:rPr>
            </w:pPr>
            <w:r w:rsidRPr="00CF21C2">
              <w:rPr>
                <w:rFonts w:ascii="ＭＳ 明朝" w:eastAsia="ＭＳ 明朝" w:hAnsi="ＭＳ 明朝" w:hint="eastAsia"/>
                <w:spacing w:val="-4"/>
                <w:w w:val="66"/>
                <w:sz w:val="21"/>
                <w:szCs w:val="21"/>
              </w:rPr>
              <w:t>染色体又は遺伝子に</w:t>
            </w:r>
          </w:p>
          <w:p w:rsidR="007C4963" w:rsidRPr="00CF21C2" w:rsidRDefault="007C4963" w:rsidP="00322CB3">
            <w:pPr>
              <w:spacing w:line="240" w:lineRule="exact"/>
              <w:jc w:val="center"/>
              <w:rPr>
                <w:rFonts w:ascii="ＭＳ 明朝" w:eastAsia="ＭＳ 明朝" w:hAnsi="ＭＳ 明朝"/>
                <w:spacing w:val="-4"/>
                <w:w w:val="66"/>
                <w:sz w:val="21"/>
                <w:szCs w:val="21"/>
              </w:rPr>
            </w:pPr>
            <w:r w:rsidRPr="00CF21C2">
              <w:rPr>
                <w:rFonts w:ascii="ＭＳ 明朝" w:eastAsia="ＭＳ 明朝" w:hAnsi="ＭＳ 明朝" w:hint="eastAsia"/>
                <w:spacing w:val="-4"/>
                <w:w w:val="66"/>
                <w:sz w:val="21"/>
                <w:szCs w:val="21"/>
              </w:rPr>
              <w:t>変化を伴う症候群</w:t>
            </w:r>
          </w:p>
        </w:tc>
        <w:tc>
          <w:tcPr>
            <w:tcW w:w="8363" w:type="dxa"/>
            <w:vAlign w:val="center"/>
          </w:tcPr>
          <w:p w:rsidR="00403949" w:rsidRPr="00CF21C2" w:rsidRDefault="00A83812" w:rsidP="00172F80">
            <w:pPr>
              <w:spacing w:line="-300" w:lineRule="auto"/>
              <w:rPr>
                <w:rFonts w:ascii="ＭＳ 明朝" w:eastAsia="ＭＳ 明朝" w:hAnsi="ＭＳ 明朝"/>
                <w:sz w:val="21"/>
                <w:szCs w:val="21"/>
              </w:rPr>
            </w:pPr>
            <w:r w:rsidRPr="00CF21C2">
              <w:rPr>
                <w:rFonts w:ascii="ＭＳ 明朝" w:eastAsia="ＭＳ 明朝" w:hAnsi="ＭＳ 明朝" w:hint="eastAsia"/>
                <w:sz w:val="21"/>
                <w:szCs w:val="21"/>
              </w:rPr>
              <w:t>上記</w:t>
            </w:r>
            <w:r w:rsidR="00871CCC" w:rsidRPr="00CF21C2">
              <w:rPr>
                <w:rFonts w:ascii="ＭＳ 明朝" w:eastAsia="ＭＳ 明朝" w:hAnsi="ＭＳ 明朝" w:hint="eastAsia"/>
                <w:sz w:val="21"/>
                <w:szCs w:val="21"/>
              </w:rPr>
              <w:t>①～⑩</w:t>
            </w:r>
            <w:r w:rsidR="007C4963" w:rsidRPr="00CF21C2">
              <w:rPr>
                <w:rFonts w:ascii="ＭＳ 明朝" w:eastAsia="ＭＳ 明朝" w:hAnsi="ＭＳ 明朝" w:hint="eastAsia"/>
                <w:sz w:val="21"/>
                <w:szCs w:val="21"/>
              </w:rPr>
              <w:t>のいずれかに該当するもの</w:t>
            </w:r>
          </w:p>
          <w:p w:rsidR="007C4963" w:rsidRPr="00CF21C2" w:rsidRDefault="00403949" w:rsidP="00172F80">
            <w:pPr>
              <w:spacing w:line="-300" w:lineRule="auto"/>
              <w:rPr>
                <w:rFonts w:ascii="ＭＳ 明朝" w:eastAsia="ＭＳ 明朝" w:hAnsi="ＭＳ 明朝"/>
                <w:sz w:val="18"/>
                <w:szCs w:val="18"/>
              </w:rPr>
            </w:pPr>
            <w:r w:rsidRPr="00CF21C2">
              <w:rPr>
                <w:rFonts w:ascii="ＭＳ 明朝" w:eastAsia="ＭＳ 明朝" w:hAnsi="ＭＳ 明朝" w:hint="eastAsia"/>
                <w:sz w:val="18"/>
                <w:szCs w:val="18"/>
              </w:rPr>
              <w:t>※該当する項目</w:t>
            </w:r>
            <w:r w:rsidR="0004275E" w:rsidRPr="00CF21C2">
              <w:rPr>
                <w:rFonts w:ascii="ＭＳ 明朝" w:eastAsia="ＭＳ 明朝" w:hAnsi="ＭＳ 明朝" w:hint="eastAsia"/>
                <w:sz w:val="18"/>
                <w:szCs w:val="18"/>
              </w:rPr>
              <w:t>の番号もご記入ください</w:t>
            </w:r>
          </w:p>
        </w:tc>
        <w:tc>
          <w:tcPr>
            <w:tcW w:w="992" w:type="dxa"/>
          </w:tcPr>
          <w:p w:rsidR="0004275E" w:rsidRPr="00CF21C2" w:rsidRDefault="0004275E" w:rsidP="00CF21C2">
            <w:pPr>
              <w:spacing w:line="320" w:lineRule="exact"/>
              <w:jc w:val="center"/>
              <w:rPr>
                <w:rFonts w:ascii="ＭＳ 明朝" w:eastAsia="ＭＳ 明朝" w:hAnsi="ＭＳ 明朝"/>
                <w:sz w:val="21"/>
                <w:szCs w:val="21"/>
              </w:rPr>
            </w:pPr>
            <w:r w:rsidRPr="00CF21C2">
              <w:rPr>
                <w:rFonts w:ascii="ＭＳ 明朝" w:eastAsia="ＭＳ 明朝" w:hAnsi="ＭＳ 明朝" w:hint="eastAsia"/>
                <w:w w:val="80"/>
                <w:sz w:val="21"/>
                <w:szCs w:val="21"/>
              </w:rPr>
              <w:t>番号</w:t>
            </w:r>
            <w:r w:rsidR="00322CB3" w:rsidRPr="00CF21C2">
              <w:rPr>
                <w:rFonts w:ascii="ＭＳ 明朝" w:eastAsia="ＭＳ 明朝" w:hAnsi="ＭＳ 明朝"/>
                <w:w w:val="80"/>
                <w:sz w:val="21"/>
                <w:szCs w:val="21"/>
              </w:rPr>
              <w:t>(</w:t>
            </w:r>
            <w:r w:rsidRPr="00CF21C2">
              <w:rPr>
                <w:rFonts w:ascii="ＭＳ 明朝" w:eastAsia="ＭＳ 明朝" w:hAnsi="ＭＳ 明朝" w:hint="eastAsia"/>
                <w:sz w:val="21"/>
                <w:szCs w:val="21"/>
              </w:rPr>
              <w:t xml:space="preserve">　</w:t>
            </w:r>
            <w:r w:rsidR="00322CB3" w:rsidRPr="00CF21C2">
              <w:rPr>
                <w:rFonts w:ascii="ＭＳ 明朝" w:eastAsia="ＭＳ 明朝" w:hAnsi="ＭＳ 明朝" w:hint="eastAsia"/>
                <w:sz w:val="21"/>
                <w:szCs w:val="21"/>
              </w:rPr>
              <w:t xml:space="preserve"> </w:t>
            </w:r>
            <w:r w:rsidR="00CF21C2" w:rsidRPr="00CF21C2">
              <w:rPr>
                <w:rFonts w:ascii="ＭＳ 明朝" w:eastAsia="ＭＳ 明朝" w:hAnsi="ＭＳ 明朝"/>
                <w:sz w:val="21"/>
                <w:szCs w:val="21"/>
              </w:rPr>
              <w:t xml:space="preserve"> </w:t>
            </w:r>
            <w:r w:rsidR="00322CB3" w:rsidRPr="00CF21C2">
              <w:rPr>
                <w:rFonts w:ascii="ＭＳ 明朝" w:eastAsia="ＭＳ 明朝" w:hAnsi="ＭＳ 明朝"/>
                <w:sz w:val="21"/>
                <w:szCs w:val="21"/>
              </w:rPr>
              <w:t xml:space="preserve"> </w:t>
            </w:r>
            <w:r w:rsidR="00322CB3" w:rsidRPr="00CF21C2">
              <w:rPr>
                <w:rFonts w:ascii="ＭＳ 明朝" w:eastAsia="ＭＳ 明朝" w:hAnsi="ＭＳ 明朝" w:hint="eastAsia"/>
                <w:sz w:val="21"/>
                <w:szCs w:val="21"/>
              </w:rPr>
              <w:t>)</w:t>
            </w:r>
          </w:p>
        </w:tc>
      </w:tr>
    </w:tbl>
    <w:p w:rsidR="00881362" w:rsidRPr="00766DD0" w:rsidRDefault="0004275E" w:rsidP="00CF21C2">
      <w:pPr>
        <w:spacing w:line="0" w:lineRule="atLeast"/>
        <w:ind w:leftChars="-130" w:left="2" w:hangingChars="151" w:hanging="284"/>
        <w:jc w:val="left"/>
        <w:rPr>
          <w:rFonts w:hAnsi="ＭＳ ゴシック"/>
          <w:b/>
          <w:sz w:val="21"/>
          <w:szCs w:val="21"/>
        </w:rPr>
      </w:pPr>
      <w:r w:rsidRPr="00766DD0">
        <w:rPr>
          <w:rFonts w:hAnsi="ＭＳ ゴシック" w:hint="eastAsia"/>
          <w:b/>
          <w:sz w:val="21"/>
          <w:szCs w:val="21"/>
        </w:rPr>
        <w:t>（３）</w:t>
      </w:r>
      <w:r w:rsidR="008C5073" w:rsidRPr="00766DD0">
        <w:rPr>
          <w:rFonts w:hAnsi="ＭＳ ゴシック" w:hint="eastAsia"/>
          <w:b/>
          <w:sz w:val="21"/>
          <w:szCs w:val="21"/>
        </w:rPr>
        <w:t>下記基準</w:t>
      </w:r>
      <w:r w:rsidR="00881362" w:rsidRPr="00766DD0">
        <w:rPr>
          <w:rFonts w:hAnsi="ＭＳ ゴシック" w:hint="eastAsia"/>
          <w:b/>
          <w:sz w:val="21"/>
          <w:szCs w:val="21"/>
        </w:rPr>
        <w:t>に該当する場合</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363"/>
        <w:gridCol w:w="992"/>
      </w:tblGrid>
      <w:tr w:rsidR="00CF21C2" w:rsidRPr="008C5073" w:rsidTr="007A1318">
        <w:tc>
          <w:tcPr>
            <w:tcW w:w="1418" w:type="dxa"/>
            <w:shd w:val="clear" w:color="auto" w:fill="F2F2F2" w:themeFill="background1" w:themeFillShade="F2"/>
          </w:tcPr>
          <w:p w:rsidR="00CF21C2" w:rsidRPr="00CF21C2" w:rsidRDefault="00CF21C2" w:rsidP="00CF21C2">
            <w:pPr>
              <w:jc w:val="center"/>
              <w:rPr>
                <w:rFonts w:ascii="ＭＳ 明朝" w:eastAsia="ＭＳ 明朝" w:hAnsi="ＭＳ 明朝"/>
                <w:sz w:val="21"/>
                <w:szCs w:val="21"/>
              </w:rPr>
            </w:pPr>
            <w:r w:rsidRPr="00CF21C2">
              <w:rPr>
                <w:rFonts w:ascii="ＭＳ 明朝" w:eastAsia="ＭＳ 明朝" w:hAnsi="ＭＳ 明朝" w:hint="eastAsia"/>
                <w:sz w:val="21"/>
                <w:szCs w:val="21"/>
              </w:rPr>
              <w:t>区分</w:t>
            </w:r>
          </w:p>
        </w:tc>
        <w:tc>
          <w:tcPr>
            <w:tcW w:w="8363" w:type="dxa"/>
            <w:shd w:val="clear" w:color="auto" w:fill="F2F2F2" w:themeFill="background1" w:themeFillShade="F2"/>
          </w:tcPr>
          <w:p w:rsidR="00CF21C2" w:rsidRPr="00CF21C2" w:rsidRDefault="00CF21C2" w:rsidP="00CF21C2">
            <w:pPr>
              <w:jc w:val="center"/>
              <w:rPr>
                <w:rFonts w:ascii="ＭＳ 明朝" w:eastAsia="ＭＳ 明朝" w:hAnsi="ＭＳ 明朝"/>
                <w:sz w:val="21"/>
                <w:szCs w:val="21"/>
              </w:rPr>
            </w:pPr>
            <w:r w:rsidRPr="00CF21C2">
              <w:rPr>
                <w:rFonts w:ascii="ＭＳ 明朝" w:eastAsia="ＭＳ 明朝" w:hAnsi="ＭＳ 明朝" w:hint="eastAsia"/>
                <w:sz w:val="21"/>
                <w:szCs w:val="21"/>
              </w:rPr>
              <w:t>基準</w:t>
            </w:r>
          </w:p>
        </w:tc>
        <w:tc>
          <w:tcPr>
            <w:tcW w:w="992" w:type="dxa"/>
            <w:shd w:val="clear" w:color="auto" w:fill="F2F2F2" w:themeFill="background1" w:themeFillShade="F2"/>
          </w:tcPr>
          <w:p w:rsidR="00CF21C2" w:rsidRPr="00CF21C2" w:rsidRDefault="00CF21C2" w:rsidP="00CF21C2">
            <w:pPr>
              <w:jc w:val="center"/>
              <w:rPr>
                <w:rFonts w:ascii="ＭＳ 明朝" w:eastAsia="ＭＳ 明朝" w:hAnsi="ＭＳ 明朝"/>
                <w:spacing w:val="-2"/>
                <w:w w:val="80"/>
                <w:sz w:val="21"/>
                <w:szCs w:val="21"/>
              </w:rPr>
            </w:pPr>
            <w:r w:rsidRPr="00CF21C2">
              <w:rPr>
                <w:rFonts w:ascii="ＭＳ 明朝" w:eastAsia="ＭＳ 明朝" w:hAnsi="ＭＳ 明朝" w:hint="eastAsia"/>
                <w:w w:val="66"/>
                <w:kern w:val="0"/>
                <w:sz w:val="21"/>
                <w:szCs w:val="21"/>
                <w:fitText w:val="842" w:id="-992766972"/>
              </w:rPr>
              <w:t>該当すれば</w:t>
            </w:r>
            <w:r w:rsidRPr="00CF21C2">
              <w:rPr>
                <w:rFonts w:ascii="ＭＳ 明朝" w:eastAsia="ＭＳ 明朝" w:hAnsi="ＭＳ 明朝" w:hint="eastAsia"/>
                <w:spacing w:val="7"/>
                <w:w w:val="66"/>
                <w:kern w:val="0"/>
                <w:sz w:val="21"/>
                <w:szCs w:val="21"/>
                <w:fitText w:val="842" w:id="-992766972"/>
              </w:rPr>
              <w:t>○</w:t>
            </w:r>
          </w:p>
        </w:tc>
      </w:tr>
      <w:tr w:rsidR="00881362" w:rsidRPr="008C5073" w:rsidTr="007A1318">
        <w:tc>
          <w:tcPr>
            <w:tcW w:w="1418" w:type="dxa"/>
            <w:tcBorders>
              <w:top w:val="single" w:sz="4" w:space="0" w:color="auto"/>
              <w:left w:val="single" w:sz="4" w:space="0" w:color="auto"/>
              <w:bottom w:val="single" w:sz="4" w:space="0" w:color="auto"/>
              <w:right w:val="single" w:sz="4" w:space="0" w:color="auto"/>
            </w:tcBorders>
            <w:vAlign w:val="center"/>
          </w:tcPr>
          <w:p w:rsidR="00881362" w:rsidRPr="00CF21C2" w:rsidRDefault="00881362" w:rsidP="00881362">
            <w:pPr>
              <w:jc w:val="center"/>
              <w:rPr>
                <w:rFonts w:ascii="ＭＳ 明朝" w:eastAsia="ＭＳ 明朝" w:hAnsi="ＭＳ 明朝"/>
                <w:spacing w:val="-4"/>
                <w:sz w:val="21"/>
                <w:szCs w:val="21"/>
              </w:rPr>
            </w:pPr>
            <w:r w:rsidRPr="00CF21C2">
              <w:rPr>
                <w:rFonts w:ascii="ＭＳ 明朝" w:eastAsia="ＭＳ 明朝" w:hAnsi="ＭＳ 明朝" w:hint="eastAsia"/>
                <w:spacing w:val="-4"/>
                <w:sz w:val="21"/>
                <w:szCs w:val="21"/>
              </w:rPr>
              <w:t>高額かつ長期</w:t>
            </w:r>
          </w:p>
        </w:tc>
        <w:tc>
          <w:tcPr>
            <w:tcW w:w="8363" w:type="dxa"/>
            <w:tcBorders>
              <w:top w:val="single" w:sz="4" w:space="0" w:color="auto"/>
              <w:left w:val="single" w:sz="4" w:space="0" w:color="auto"/>
              <w:bottom w:val="single" w:sz="4" w:space="0" w:color="auto"/>
              <w:right w:val="single" w:sz="4" w:space="0" w:color="auto"/>
            </w:tcBorders>
          </w:tcPr>
          <w:p w:rsidR="00881362" w:rsidRPr="00CF21C2" w:rsidRDefault="00E53BF3" w:rsidP="00CF21C2">
            <w:pPr>
              <w:spacing w:line="240" w:lineRule="auto"/>
              <w:rPr>
                <w:rFonts w:ascii="ＭＳ 明朝" w:eastAsia="ＭＳ 明朝" w:hAnsi="ＭＳ 明朝"/>
                <w:sz w:val="21"/>
                <w:szCs w:val="21"/>
              </w:rPr>
            </w:pPr>
            <w:r w:rsidRPr="00CF21C2">
              <w:rPr>
                <w:rFonts w:ascii="ＭＳ 明朝" w:eastAsia="ＭＳ 明朝" w:hAnsi="ＭＳ 明朝" w:hint="eastAsia"/>
                <w:sz w:val="21"/>
                <w:szCs w:val="21"/>
              </w:rPr>
              <w:t>小児慢性特定疾病医療費の支給開始後、小児慢性特定疾病に関する医療費総額が50,000円を超えた月が年6回以上ある場合</w:t>
            </w:r>
          </w:p>
        </w:tc>
        <w:tc>
          <w:tcPr>
            <w:tcW w:w="992" w:type="dxa"/>
            <w:tcBorders>
              <w:top w:val="single" w:sz="4" w:space="0" w:color="auto"/>
              <w:left w:val="single" w:sz="4" w:space="0" w:color="auto"/>
              <w:bottom w:val="single" w:sz="4" w:space="0" w:color="auto"/>
              <w:right w:val="single" w:sz="4" w:space="0" w:color="auto"/>
            </w:tcBorders>
          </w:tcPr>
          <w:p w:rsidR="00881362" w:rsidRPr="00CF21C2" w:rsidRDefault="00881362" w:rsidP="00881362">
            <w:pPr>
              <w:jc w:val="center"/>
              <w:rPr>
                <w:rFonts w:ascii="ＭＳ 明朝" w:eastAsia="ＭＳ 明朝" w:hAnsi="ＭＳ 明朝"/>
                <w:spacing w:val="-2"/>
                <w:w w:val="80"/>
                <w:sz w:val="21"/>
                <w:szCs w:val="21"/>
              </w:rPr>
            </w:pPr>
          </w:p>
        </w:tc>
      </w:tr>
    </w:tbl>
    <w:p w:rsidR="00766DD0" w:rsidRPr="00CF21C2" w:rsidRDefault="00452394" w:rsidP="00A84D79">
      <w:pPr>
        <w:jc w:val="left"/>
        <w:rPr>
          <w:rFonts w:ascii="ＭＳ 明朝" w:eastAsia="ＭＳ 明朝" w:hAnsi="ＭＳ 明朝"/>
          <w:sz w:val="21"/>
          <w:szCs w:val="21"/>
        </w:rPr>
      </w:pPr>
      <w:r w:rsidRPr="00CF21C2">
        <w:rPr>
          <w:rFonts w:ascii="ＭＳ 明朝" w:eastAsia="ＭＳ 明朝" w:hAnsi="ＭＳ 明朝" w:hint="eastAsia"/>
          <w:sz w:val="21"/>
          <w:szCs w:val="21"/>
        </w:rPr>
        <w:t>以上のとおり、</w:t>
      </w:r>
      <w:r w:rsidR="00A54B89" w:rsidRPr="00CF21C2">
        <w:rPr>
          <w:rFonts w:ascii="ＭＳ 明朝" w:eastAsia="ＭＳ 明朝" w:hAnsi="ＭＳ 明朝" w:hint="eastAsia"/>
          <w:sz w:val="21"/>
          <w:szCs w:val="21"/>
        </w:rPr>
        <w:t>関係</w:t>
      </w:r>
      <w:r w:rsidR="00A84D79" w:rsidRPr="00CF21C2">
        <w:rPr>
          <w:rFonts w:ascii="ＭＳ 明朝" w:eastAsia="ＭＳ 明朝" w:hAnsi="ＭＳ 明朝" w:hint="eastAsia"/>
          <w:sz w:val="21"/>
          <w:szCs w:val="21"/>
        </w:rPr>
        <w:t>書類</w:t>
      </w:r>
      <w:r w:rsidR="00BE7E8D" w:rsidRPr="00CF21C2">
        <w:rPr>
          <w:rFonts w:ascii="ＭＳ 明朝" w:eastAsia="ＭＳ 明朝" w:hAnsi="ＭＳ 明朝" w:hint="eastAsia"/>
          <w:sz w:val="21"/>
          <w:szCs w:val="21"/>
        </w:rPr>
        <w:t>（※）</w:t>
      </w:r>
      <w:r w:rsidR="00A84D79" w:rsidRPr="00CF21C2">
        <w:rPr>
          <w:rFonts w:ascii="ＭＳ 明朝" w:eastAsia="ＭＳ 明朝" w:hAnsi="ＭＳ 明朝" w:hint="eastAsia"/>
          <w:sz w:val="21"/>
          <w:szCs w:val="21"/>
        </w:rPr>
        <w:t>を添えて</w:t>
      </w:r>
      <w:r w:rsidRPr="00CF21C2">
        <w:rPr>
          <w:rFonts w:ascii="ＭＳ 明朝" w:eastAsia="ＭＳ 明朝" w:hAnsi="ＭＳ 明朝" w:hint="eastAsia"/>
          <w:sz w:val="21"/>
          <w:szCs w:val="21"/>
        </w:rPr>
        <w:t>重症患者</w:t>
      </w:r>
      <w:r w:rsidR="00766DD0" w:rsidRPr="00CF21C2">
        <w:rPr>
          <w:rFonts w:ascii="ＭＳ 明朝" w:eastAsia="ＭＳ 明朝" w:hAnsi="ＭＳ 明朝" w:hint="eastAsia"/>
          <w:sz w:val="21"/>
          <w:szCs w:val="21"/>
        </w:rPr>
        <w:t>等</w:t>
      </w:r>
      <w:r w:rsidRPr="00CF21C2">
        <w:rPr>
          <w:rFonts w:ascii="ＭＳ 明朝" w:eastAsia="ＭＳ 明朝" w:hAnsi="ＭＳ 明朝" w:hint="eastAsia"/>
          <w:sz w:val="21"/>
          <w:szCs w:val="21"/>
        </w:rPr>
        <w:t>の認定を申請します。</w:t>
      </w:r>
    </w:p>
    <w:p w:rsidR="00452394" w:rsidRPr="00CF21C2" w:rsidRDefault="00F946BA" w:rsidP="00452394">
      <w:pPr>
        <w:jc w:val="left"/>
        <w:rPr>
          <w:rFonts w:ascii="ＭＳ 明朝" w:eastAsia="ＭＳ 明朝" w:hAnsi="ＭＳ 明朝"/>
          <w:w w:val="66"/>
          <w:szCs w:val="24"/>
        </w:rPr>
      </w:pPr>
      <w:r w:rsidRPr="00CF21C2">
        <w:rPr>
          <w:rFonts w:ascii="ＭＳ 明朝" w:eastAsia="ＭＳ 明朝" w:hAnsi="ＭＳ 明朝" w:hint="eastAsia"/>
          <w:w w:val="66"/>
          <w:szCs w:val="24"/>
        </w:rPr>
        <w:t>（※）</w:t>
      </w:r>
      <w:r w:rsidR="00766DD0" w:rsidRPr="00CF21C2">
        <w:rPr>
          <w:rFonts w:ascii="ＭＳ 明朝" w:eastAsia="ＭＳ 明朝" w:hAnsi="ＭＳ 明朝" w:hint="eastAsia"/>
          <w:w w:val="66"/>
          <w:szCs w:val="24"/>
        </w:rPr>
        <w:t>変更用申請書（様式第１号）・受給者証写し・医療</w:t>
      </w:r>
      <w:r w:rsidRPr="00CF21C2">
        <w:rPr>
          <w:rFonts w:ascii="ＭＳ 明朝" w:eastAsia="ＭＳ 明朝" w:hAnsi="ＭＳ 明朝" w:hint="eastAsia"/>
          <w:w w:val="66"/>
          <w:szCs w:val="24"/>
        </w:rPr>
        <w:t>意見書・障害者手帳</w:t>
      </w:r>
      <w:r w:rsidR="001F561D" w:rsidRPr="00CF21C2">
        <w:rPr>
          <w:rFonts w:ascii="ＭＳ 明朝" w:eastAsia="ＭＳ 明朝" w:hAnsi="ＭＳ 明朝" w:hint="eastAsia"/>
          <w:w w:val="66"/>
          <w:szCs w:val="24"/>
        </w:rPr>
        <w:t>写し</w:t>
      </w:r>
      <w:r w:rsidRPr="00CF21C2">
        <w:rPr>
          <w:rFonts w:ascii="ＭＳ 明朝" w:eastAsia="ＭＳ 明朝" w:hAnsi="ＭＳ 明朝" w:hint="eastAsia"/>
          <w:w w:val="66"/>
          <w:szCs w:val="24"/>
        </w:rPr>
        <w:t>・医療費申告書・</w:t>
      </w:r>
      <w:r w:rsidR="00766DD0" w:rsidRPr="00CF21C2">
        <w:rPr>
          <w:rFonts w:ascii="ＭＳ 明朝" w:eastAsia="ＭＳ 明朝" w:hAnsi="ＭＳ 明朝" w:hint="eastAsia"/>
          <w:w w:val="66"/>
          <w:szCs w:val="24"/>
        </w:rPr>
        <w:t>自己負担上限額管理票・小児慢性特定疾病に関する領収書</w:t>
      </w:r>
      <w:r w:rsidRPr="00CF21C2">
        <w:rPr>
          <w:rFonts w:ascii="ＭＳ 明朝" w:eastAsia="ＭＳ 明朝" w:hAnsi="ＭＳ 明朝" w:hint="eastAsia"/>
          <w:w w:val="66"/>
          <w:szCs w:val="24"/>
        </w:rPr>
        <w:t>など</w:t>
      </w:r>
    </w:p>
    <w:p w:rsidR="00BF4FFE" w:rsidRDefault="00BF4FFE" w:rsidP="00322CB3">
      <w:pPr>
        <w:spacing w:line="160" w:lineRule="exact"/>
        <w:ind w:firstLineChars="200" w:firstLine="374"/>
        <w:jc w:val="left"/>
        <w:rPr>
          <w:rFonts w:hAnsi="ＭＳ ゴシック"/>
          <w:sz w:val="21"/>
          <w:szCs w:val="21"/>
        </w:rPr>
      </w:pPr>
    </w:p>
    <w:p w:rsidR="00452394" w:rsidRPr="00172F80" w:rsidRDefault="00A83812" w:rsidP="00871CCC">
      <w:pPr>
        <w:ind w:firstLineChars="200" w:firstLine="374"/>
        <w:jc w:val="left"/>
        <w:rPr>
          <w:rFonts w:ascii="ＭＳ 明朝" w:eastAsia="ＭＳ 明朝" w:hAnsi="ＭＳ 明朝"/>
          <w:sz w:val="21"/>
          <w:szCs w:val="21"/>
        </w:rPr>
      </w:pPr>
      <w:r w:rsidRPr="00172F80">
        <w:rPr>
          <w:rFonts w:ascii="ＭＳ 明朝" w:eastAsia="ＭＳ 明朝" w:hAnsi="ＭＳ 明朝" w:hint="eastAsia"/>
          <w:sz w:val="21"/>
          <w:szCs w:val="21"/>
        </w:rPr>
        <w:t>西宮市保健所長　様</w:t>
      </w:r>
      <w:r w:rsidR="0004275E" w:rsidRPr="00172F80">
        <w:rPr>
          <w:rFonts w:ascii="ＭＳ 明朝" w:eastAsia="ＭＳ 明朝" w:hAnsi="ＭＳ 明朝" w:hint="eastAsia"/>
          <w:sz w:val="21"/>
          <w:szCs w:val="21"/>
        </w:rPr>
        <w:t xml:space="preserve">　　　　　　　　　　　　　　　　　　　　　　</w:t>
      </w:r>
      <w:r w:rsidR="004C4D47" w:rsidRPr="00172F80">
        <w:rPr>
          <w:rFonts w:ascii="ＭＳ 明朝" w:eastAsia="ＭＳ 明朝" w:hAnsi="ＭＳ 明朝" w:hint="eastAsia"/>
          <w:sz w:val="21"/>
          <w:szCs w:val="21"/>
        </w:rPr>
        <w:t xml:space="preserve">　</w:t>
      </w:r>
      <w:r w:rsidR="00E64EFD" w:rsidRPr="00172F80">
        <w:rPr>
          <w:rFonts w:ascii="ＭＳ 明朝" w:eastAsia="ＭＳ 明朝" w:hAnsi="ＭＳ 明朝" w:hint="eastAsia"/>
          <w:sz w:val="21"/>
          <w:szCs w:val="21"/>
        </w:rPr>
        <w:t xml:space="preserve">　　</w:t>
      </w:r>
      <w:r w:rsidR="004C4D47" w:rsidRPr="00172F80">
        <w:rPr>
          <w:rFonts w:ascii="ＭＳ 明朝" w:eastAsia="ＭＳ 明朝" w:hAnsi="ＭＳ 明朝" w:hint="eastAsia"/>
          <w:sz w:val="21"/>
          <w:szCs w:val="21"/>
        </w:rPr>
        <w:t xml:space="preserve">　</w:t>
      </w:r>
      <w:r w:rsidR="00F41D93" w:rsidRPr="00172F80">
        <w:rPr>
          <w:rFonts w:ascii="ＭＳ 明朝" w:eastAsia="ＭＳ 明朝" w:hAnsi="ＭＳ 明朝" w:hint="eastAsia"/>
          <w:sz w:val="21"/>
          <w:szCs w:val="21"/>
        </w:rPr>
        <w:t xml:space="preserve">　　</w:t>
      </w:r>
      <w:r w:rsidR="0022041B" w:rsidRPr="00172F80">
        <w:rPr>
          <w:rFonts w:ascii="ＭＳ 明朝" w:eastAsia="ＭＳ 明朝" w:hAnsi="ＭＳ 明朝" w:hint="eastAsia"/>
          <w:sz w:val="21"/>
          <w:szCs w:val="21"/>
        </w:rPr>
        <w:t xml:space="preserve">　</w:t>
      </w:r>
      <w:r w:rsidR="00F964B8">
        <w:rPr>
          <w:rFonts w:ascii="ＭＳ 明朝" w:eastAsia="ＭＳ 明朝" w:hAnsi="ＭＳ 明朝" w:hint="eastAsia"/>
          <w:sz w:val="21"/>
          <w:szCs w:val="21"/>
        </w:rPr>
        <w:t xml:space="preserve">　　　　</w:t>
      </w:r>
      <w:r w:rsidR="00452394" w:rsidRPr="00172F80">
        <w:rPr>
          <w:rFonts w:ascii="ＭＳ 明朝" w:eastAsia="ＭＳ 明朝" w:hAnsi="ＭＳ 明朝" w:hint="eastAsia"/>
          <w:sz w:val="21"/>
          <w:szCs w:val="21"/>
        </w:rPr>
        <w:t>年</w:t>
      </w:r>
      <w:r w:rsidR="00F41D93" w:rsidRPr="00172F80">
        <w:rPr>
          <w:rFonts w:ascii="ＭＳ 明朝" w:eastAsia="ＭＳ 明朝" w:hAnsi="ＭＳ 明朝" w:hint="eastAsia"/>
          <w:sz w:val="21"/>
          <w:szCs w:val="21"/>
        </w:rPr>
        <w:t xml:space="preserve">　　</w:t>
      </w:r>
      <w:r w:rsidR="0022041B" w:rsidRPr="00172F80">
        <w:rPr>
          <w:rFonts w:ascii="ＭＳ 明朝" w:eastAsia="ＭＳ 明朝" w:hAnsi="ＭＳ 明朝" w:hint="eastAsia"/>
          <w:sz w:val="21"/>
          <w:szCs w:val="21"/>
        </w:rPr>
        <w:t xml:space="preserve">　</w:t>
      </w:r>
      <w:r w:rsidR="00452394" w:rsidRPr="00172F80">
        <w:rPr>
          <w:rFonts w:ascii="ＭＳ 明朝" w:eastAsia="ＭＳ 明朝" w:hAnsi="ＭＳ 明朝" w:hint="eastAsia"/>
          <w:sz w:val="21"/>
          <w:szCs w:val="21"/>
        </w:rPr>
        <w:t>月</w:t>
      </w:r>
      <w:r w:rsidR="00F41D93" w:rsidRPr="00172F80">
        <w:rPr>
          <w:rFonts w:ascii="ＭＳ 明朝" w:eastAsia="ＭＳ 明朝" w:hAnsi="ＭＳ 明朝" w:hint="eastAsia"/>
          <w:sz w:val="21"/>
          <w:szCs w:val="21"/>
        </w:rPr>
        <w:t xml:space="preserve">　　</w:t>
      </w:r>
      <w:r w:rsidR="0022041B" w:rsidRPr="00172F80">
        <w:rPr>
          <w:rFonts w:ascii="ＭＳ 明朝" w:eastAsia="ＭＳ 明朝" w:hAnsi="ＭＳ 明朝" w:hint="eastAsia"/>
          <w:sz w:val="21"/>
          <w:szCs w:val="21"/>
        </w:rPr>
        <w:t xml:space="preserve">　</w:t>
      </w:r>
      <w:r w:rsidR="00452394" w:rsidRPr="00172F80">
        <w:rPr>
          <w:rFonts w:ascii="ＭＳ 明朝" w:eastAsia="ＭＳ 明朝" w:hAnsi="ＭＳ 明朝" w:hint="eastAsia"/>
          <w:sz w:val="21"/>
          <w:szCs w:val="21"/>
        </w:rPr>
        <w:t>日</w:t>
      </w:r>
    </w:p>
    <w:p w:rsidR="004958E4" w:rsidRPr="00172F80" w:rsidRDefault="00452394" w:rsidP="004958E4">
      <w:pPr>
        <w:wordWrap w:val="0"/>
        <w:jc w:val="right"/>
        <w:rPr>
          <w:rFonts w:ascii="ＭＳ 明朝" w:eastAsia="ＭＳ 明朝" w:hAnsi="ＭＳ 明朝"/>
          <w:sz w:val="21"/>
          <w:szCs w:val="21"/>
        </w:rPr>
      </w:pPr>
      <w:r w:rsidRPr="00172F80">
        <w:rPr>
          <w:rFonts w:ascii="ＭＳ 明朝" w:eastAsia="ＭＳ 明朝" w:hAnsi="ＭＳ 明朝" w:hint="eastAsia"/>
          <w:sz w:val="21"/>
          <w:szCs w:val="21"/>
        </w:rPr>
        <w:t xml:space="preserve">　</w:t>
      </w:r>
      <w:r w:rsidR="00646C1D">
        <w:rPr>
          <w:rFonts w:ascii="ＭＳ 明朝" w:eastAsia="ＭＳ 明朝" w:hAnsi="ＭＳ 明朝" w:hint="eastAsia"/>
          <w:sz w:val="21"/>
          <w:szCs w:val="21"/>
        </w:rPr>
        <w:t xml:space="preserve">　　　</w:t>
      </w:r>
      <w:r w:rsidRPr="00172F80">
        <w:rPr>
          <w:rFonts w:ascii="ＭＳ 明朝" w:eastAsia="ＭＳ 明朝" w:hAnsi="ＭＳ 明朝" w:hint="eastAsia"/>
          <w:sz w:val="21"/>
          <w:szCs w:val="21"/>
        </w:rPr>
        <w:t xml:space="preserve">　申請者住所</w:t>
      </w:r>
      <w:r w:rsidR="004958E4" w:rsidRPr="00172F80">
        <w:rPr>
          <w:rFonts w:ascii="ＭＳ 明朝" w:eastAsia="ＭＳ 明朝" w:hAnsi="ＭＳ 明朝" w:hint="eastAsia"/>
          <w:sz w:val="21"/>
          <w:szCs w:val="21"/>
        </w:rPr>
        <w:t xml:space="preserve">　　　　　　　　　　　　　　　　　　　　</w:t>
      </w:r>
    </w:p>
    <w:p w:rsidR="004958E4" w:rsidRPr="00172F80" w:rsidRDefault="004958E4" w:rsidP="004958E4">
      <w:pPr>
        <w:jc w:val="right"/>
        <w:rPr>
          <w:rFonts w:ascii="ＭＳ 明朝" w:eastAsia="ＭＳ 明朝" w:hAnsi="ＭＳ 明朝"/>
          <w:sz w:val="21"/>
          <w:szCs w:val="21"/>
        </w:rPr>
      </w:pPr>
    </w:p>
    <w:p w:rsidR="00452394" w:rsidRPr="004024FD" w:rsidRDefault="00452394" w:rsidP="0004275E">
      <w:pPr>
        <w:wordWrap w:val="0"/>
        <w:jc w:val="right"/>
        <w:rPr>
          <w:rFonts w:hAnsi="ＭＳ ゴシック"/>
          <w:sz w:val="18"/>
          <w:szCs w:val="18"/>
        </w:rPr>
      </w:pPr>
      <w:r w:rsidRPr="00172F80">
        <w:rPr>
          <w:rFonts w:ascii="ＭＳ 明朝" w:eastAsia="ＭＳ 明朝" w:hAnsi="ＭＳ 明朝" w:hint="eastAsia"/>
          <w:sz w:val="21"/>
          <w:szCs w:val="21"/>
        </w:rPr>
        <w:t xml:space="preserve">　</w:t>
      </w:r>
      <w:r w:rsidR="00592340" w:rsidRPr="00172F80">
        <w:rPr>
          <w:rFonts w:ascii="ＭＳ 明朝" w:eastAsia="ＭＳ 明朝" w:hAnsi="ＭＳ 明朝" w:hint="eastAsia"/>
          <w:sz w:val="21"/>
          <w:szCs w:val="21"/>
        </w:rPr>
        <w:t>申請者</w:t>
      </w:r>
      <w:r w:rsidR="00F41D93" w:rsidRPr="00172F80">
        <w:rPr>
          <w:rFonts w:ascii="ＭＳ 明朝" w:eastAsia="ＭＳ 明朝" w:hAnsi="ＭＳ 明朝" w:hint="eastAsia"/>
          <w:sz w:val="21"/>
          <w:szCs w:val="21"/>
        </w:rPr>
        <w:t>氏名</w:t>
      </w:r>
      <w:r w:rsidR="00113DE5" w:rsidRPr="00172F80">
        <w:rPr>
          <w:rFonts w:ascii="ＭＳ 明朝" w:eastAsia="ＭＳ 明朝" w:hAnsi="ＭＳ 明朝" w:hint="eastAsia"/>
          <w:sz w:val="21"/>
          <w:szCs w:val="21"/>
        </w:rPr>
        <w:t xml:space="preserve">　　　</w:t>
      </w:r>
      <w:r w:rsidR="003D6BA1" w:rsidRPr="00172F80">
        <w:rPr>
          <w:rFonts w:ascii="ＭＳ 明朝" w:eastAsia="ＭＳ 明朝" w:hAnsi="ＭＳ 明朝" w:hint="eastAsia"/>
          <w:sz w:val="21"/>
          <w:szCs w:val="21"/>
        </w:rPr>
        <w:t xml:space="preserve">　　</w:t>
      </w:r>
      <w:r w:rsidR="00F41D93" w:rsidRPr="00172F80">
        <w:rPr>
          <w:rFonts w:ascii="ＭＳ 明朝" w:eastAsia="ＭＳ 明朝" w:hAnsi="ＭＳ 明朝" w:hint="eastAsia"/>
          <w:sz w:val="21"/>
          <w:szCs w:val="21"/>
        </w:rPr>
        <w:t xml:space="preserve">　　　</w:t>
      </w:r>
      <w:r w:rsidR="00113DE5" w:rsidRPr="00172F80">
        <w:rPr>
          <w:rFonts w:ascii="ＭＳ 明朝" w:eastAsia="ＭＳ 明朝" w:hAnsi="ＭＳ 明朝" w:hint="eastAsia"/>
          <w:sz w:val="21"/>
          <w:szCs w:val="21"/>
        </w:rPr>
        <w:t xml:space="preserve">　</w:t>
      </w:r>
      <w:r w:rsidR="00113DE5" w:rsidRPr="004024FD">
        <w:rPr>
          <w:rFonts w:hAnsi="ＭＳ ゴシック" w:hint="eastAsia"/>
          <w:sz w:val="21"/>
          <w:szCs w:val="21"/>
        </w:rPr>
        <w:t xml:space="preserve">　　　　</w:t>
      </w:r>
      <w:r w:rsidRPr="004024FD">
        <w:rPr>
          <w:rFonts w:hAnsi="ＭＳ ゴシック" w:hint="eastAsia"/>
          <w:sz w:val="21"/>
          <w:szCs w:val="21"/>
        </w:rPr>
        <w:t xml:space="preserve">　　</w:t>
      </w:r>
      <w:r w:rsidR="00F41D93" w:rsidRPr="004024FD">
        <w:rPr>
          <w:rFonts w:hAnsi="ＭＳ ゴシック" w:hint="eastAsia"/>
          <w:sz w:val="21"/>
          <w:szCs w:val="21"/>
        </w:rPr>
        <w:t xml:space="preserve">　　　</w:t>
      </w:r>
      <w:r w:rsidR="0036184E">
        <w:rPr>
          <w:rFonts w:hAnsi="ＭＳ ゴシック" w:hint="eastAsia"/>
          <w:sz w:val="21"/>
          <w:szCs w:val="21"/>
        </w:rPr>
        <w:t xml:space="preserve">　　</w:t>
      </w:r>
    </w:p>
    <w:sectPr w:rsidR="00452394" w:rsidRPr="004024FD" w:rsidSect="00172F80">
      <w:pgSz w:w="11907" w:h="16840" w:code="9"/>
      <w:pgMar w:top="340" w:right="567" w:bottom="340" w:left="737" w:header="851" w:footer="624" w:gutter="0"/>
      <w:cols w:space="425"/>
      <w:docGrid w:type="linesAndChars" w:linePitch="329"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A7" w:rsidRDefault="00A419A7" w:rsidP="0056359D">
      <w:r>
        <w:separator/>
      </w:r>
    </w:p>
  </w:endnote>
  <w:endnote w:type="continuationSeparator" w:id="0">
    <w:p w:rsidR="00A419A7" w:rsidRDefault="00A419A7" w:rsidP="0056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A7" w:rsidRDefault="00A419A7" w:rsidP="0056359D">
      <w:r>
        <w:separator/>
      </w:r>
    </w:p>
  </w:footnote>
  <w:footnote w:type="continuationSeparator" w:id="0">
    <w:p w:rsidR="00A419A7" w:rsidRDefault="00A419A7" w:rsidP="0056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73B2"/>
    <w:multiLevelType w:val="hybridMultilevel"/>
    <w:tmpl w:val="970C362E"/>
    <w:lvl w:ilvl="0" w:tplc="66E6186E">
      <w:start w:val="3"/>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B440BBA"/>
    <w:multiLevelType w:val="hybridMultilevel"/>
    <w:tmpl w:val="CDB41530"/>
    <w:lvl w:ilvl="0" w:tplc="0EF420DA">
      <w:start w:val="3"/>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C573EE8"/>
    <w:multiLevelType w:val="hybridMultilevel"/>
    <w:tmpl w:val="3326B450"/>
    <w:lvl w:ilvl="0" w:tplc="CED43A14">
      <w:start w:val="3"/>
      <w:numFmt w:val="bullet"/>
      <w:lvlText w:val="・"/>
      <w:lvlJc w:val="left"/>
      <w:pPr>
        <w:ind w:left="842" w:hanging="360"/>
      </w:pPr>
      <w:rPr>
        <w:rFonts w:ascii="ＭＳ ゴシック" w:eastAsia="ＭＳ ゴシック" w:hAnsi="ＭＳ ゴシック"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90"/>
    <w:rsid w:val="000201D9"/>
    <w:rsid w:val="00025988"/>
    <w:rsid w:val="000375BC"/>
    <w:rsid w:val="0004275E"/>
    <w:rsid w:val="0006179E"/>
    <w:rsid w:val="0007103D"/>
    <w:rsid w:val="00086214"/>
    <w:rsid w:val="0009538D"/>
    <w:rsid w:val="000C12E8"/>
    <w:rsid w:val="000F0F18"/>
    <w:rsid w:val="0010456F"/>
    <w:rsid w:val="00113DE5"/>
    <w:rsid w:val="00116AAE"/>
    <w:rsid w:val="00146EA6"/>
    <w:rsid w:val="00172F80"/>
    <w:rsid w:val="00181F0B"/>
    <w:rsid w:val="00185127"/>
    <w:rsid w:val="00193D48"/>
    <w:rsid w:val="001A164F"/>
    <w:rsid w:val="001A2DC8"/>
    <w:rsid w:val="001F561D"/>
    <w:rsid w:val="001F7A01"/>
    <w:rsid w:val="002010CE"/>
    <w:rsid w:val="00205822"/>
    <w:rsid w:val="0022041B"/>
    <w:rsid w:val="00272AB1"/>
    <w:rsid w:val="00273E50"/>
    <w:rsid w:val="00280CAD"/>
    <w:rsid w:val="002A26D2"/>
    <w:rsid w:val="002A62B2"/>
    <w:rsid w:val="002A6F13"/>
    <w:rsid w:val="002B1B7A"/>
    <w:rsid w:val="002D4903"/>
    <w:rsid w:val="002E6B6D"/>
    <w:rsid w:val="002E78C0"/>
    <w:rsid w:val="00322CB3"/>
    <w:rsid w:val="00324406"/>
    <w:rsid w:val="00334515"/>
    <w:rsid w:val="00342771"/>
    <w:rsid w:val="0036184E"/>
    <w:rsid w:val="003B5F98"/>
    <w:rsid w:val="003C22FA"/>
    <w:rsid w:val="003C252A"/>
    <w:rsid w:val="003D6BA1"/>
    <w:rsid w:val="003D70E8"/>
    <w:rsid w:val="004024FD"/>
    <w:rsid w:val="00403949"/>
    <w:rsid w:val="00417A11"/>
    <w:rsid w:val="00452394"/>
    <w:rsid w:val="004670E3"/>
    <w:rsid w:val="004958E4"/>
    <w:rsid w:val="004B0678"/>
    <w:rsid w:val="004C4D47"/>
    <w:rsid w:val="004E4538"/>
    <w:rsid w:val="004F4F6C"/>
    <w:rsid w:val="00507E06"/>
    <w:rsid w:val="00514E91"/>
    <w:rsid w:val="00522942"/>
    <w:rsid w:val="00536259"/>
    <w:rsid w:val="0056359D"/>
    <w:rsid w:val="00566EF8"/>
    <w:rsid w:val="00575D21"/>
    <w:rsid w:val="00577772"/>
    <w:rsid w:val="00582235"/>
    <w:rsid w:val="00592340"/>
    <w:rsid w:val="005B2965"/>
    <w:rsid w:val="005C1514"/>
    <w:rsid w:val="005D173F"/>
    <w:rsid w:val="005E494A"/>
    <w:rsid w:val="00624BC0"/>
    <w:rsid w:val="00646C1D"/>
    <w:rsid w:val="00651A17"/>
    <w:rsid w:val="0066633F"/>
    <w:rsid w:val="00671EC9"/>
    <w:rsid w:val="0068780E"/>
    <w:rsid w:val="006A720F"/>
    <w:rsid w:val="006D6F5A"/>
    <w:rsid w:val="006E7126"/>
    <w:rsid w:val="00701BFF"/>
    <w:rsid w:val="00766DD0"/>
    <w:rsid w:val="007A1318"/>
    <w:rsid w:val="007B6BA0"/>
    <w:rsid w:val="007B6CB7"/>
    <w:rsid w:val="007C4963"/>
    <w:rsid w:val="007D6C39"/>
    <w:rsid w:val="00823C3B"/>
    <w:rsid w:val="00824DE0"/>
    <w:rsid w:val="0083560D"/>
    <w:rsid w:val="00862ABE"/>
    <w:rsid w:val="00871CCC"/>
    <w:rsid w:val="00881362"/>
    <w:rsid w:val="0089679B"/>
    <w:rsid w:val="0089771F"/>
    <w:rsid w:val="008A0B5F"/>
    <w:rsid w:val="008A5153"/>
    <w:rsid w:val="008A7FCE"/>
    <w:rsid w:val="008C5073"/>
    <w:rsid w:val="008D24CC"/>
    <w:rsid w:val="00924EA1"/>
    <w:rsid w:val="00927FD6"/>
    <w:rsid w:val="0093482D"/>
    <w:rsid w:val="009365BC"/>
    <w:rsid w:val="009510D8"/>
    <w:rsid w:val="009525FF"/>
    <w:rsid w:val="0096797D"/>
    <w:rsid w:val="00974DE6"/>
    <w:rsid w:val="00976CFC"/>
    <w:rsid w:val="00994D86"/>
    <w:rsid w:val="009D1150"/>
    <w:rsid w:val="009E48E2"/>
    <w:rsid w:val="009F5300"/>
    <w:rsid w:val="00A15F6A"/>
    <w:rsid w:val="00A419A7"/>
    <w:rsid w:val="00A54B89"/>
    <w:rsid w:val="00A808F1"/>
    <w:rsid w:val="00A83812"/>
    <w:rsid w:val="00A84D79"/>
    <w:rsid w:val="00AD1870"/>
    <w:rsid w:val="00AD23F9"/>
    <w:rsid w:val="00AD2C25"/>
    <w:rsid w:val="00AF4888"/>
    <w:rsid w:val="00B1710E"/>
    <w:rsid w:val="00B52E29"/>
    <w:rsid w:val="00B75BA5"/>
    <w:rsid w:val="00B77CF1"/>
    <w:rsid w:val="00B93218"/>
    <w:rsid w:val="00B97EAC"/>
    <w:rsid w:val="00BA38B3"/>
    <w:rsid w:val="00BD1DAF"/>
    <w:rsid w:val="00BD20FC"/>
    <w:rsid w:val="00BD61D1"/>
    <w:rsid w:val="00BE7E8D"/>
    <w:rsid w:val="00BF0C8A"/>
    <w:rsid w:val="00BF1AA8"/>
    <w:rsid w:val="00BF4FFE"/>
    <w:rsid w:val="00BF7DEF"/>
    <w:rsid w:val="00C108A2"/>
    <w:rsid w:val="00C11874"/>
    <w:rsid w:val="00C14336"/>
    <w:rsid w:val="00C230EB"/>
    <w:rsid w:val="00C35463"/>
    <w:rsid w:val="00C521C0"/>
    <w:rsid w:val="00C7612D"/>
    <w:rsid w:val="00C76F2E"/>
    <w:rsid w:val="00C8338A"/>
    <w:rsid w:val="00C87073"/>
    <w:rsid w:val="00C906BA"/>
    <w:rsid w:val="00C96185"/>
    <w:rsid w:val="00C97078"/>
    <w:rsid w:val="00C9716C"/>
    <w:rsid w:val="00CA705F"/>
    <w:rsid w:val="00CB2152"/>
    <w:rsid w:val="00CD6602"/>
    <w:rsid w:val="00CE139D"/>
    <w:rsid w:val="00CF21C2"/>
    <w:rsid w:val="00D103E0"/>
    <w:rsid w:val="00D12260"/>
    <w:rsid w:val="00D124C6"/>
    <w:rsid w:val="00D12AB9"/>
    <w:rsid w:val="00D15F52"/>
    <w:rsid w:val="00D47DB6"/>
    <w:rsid w:val="00DA0900"/>
    <w:rsid w:val="00DB5109"/>
    <w:rsid w:val="00DC1C89"/>
    <w:rsid w:val="00DC5D6B"/>
    <w:rsid w:val="00E006A0"/>
    <w:rsid w:val="00E051B6"/>
    <w:rsid w:val="00E10B2D"/>
    <w:rsid w:val="00E13068"/>
    <w:rsid w:val="00E23536"/>
    <w:rsid w:val="00E30F1A"/>
    <w:rsid w:val="00E47A8A"/>
    <w:rsid w:val="00E51C45"/>
    <w:rsid w:val="00E53BF3"/>
    <w:rsid w:val="00E56B26"/>
    <w:rsid w:val="00E64EFD"/>
    <w:rsid w:val="00E80FDD"/>
    <w:rsid w:val="00E91100"/>
    <w:rsid w:val="00EA2E74"/>
    <w:rsid w:val="00ED2C31"/>
    <w:rsid w:val="00F05D90"/>
    <w:rsid w:val="00F23AFE"/>
    <w:rsid w:val="00F35E11"/>
    <w:rsid w:val="00F40823"/>
    <w:rsid w:val="00F41D93"/>
    <w:rsid w:val="00F533F6"/>
    <w:rsid w:val="00F7569A"/>
    <w:rsid w:val="00F86B2D"/>
    <w:rsid w:val="00F946BA"/>
    <w:rsid w:val="00F964B8"/>
    <w:rsid w:val="00FA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2C7028D-0C92-4FC8-8445-D431D8D9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pPr>
        <w:spacing w:line="240" w:lineRule="atLeast"/>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23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359D"/>
    <w:pPr>
      <w:tabs>
        <w:tab w:val="center" w:pos="4252"/>
        <w:tab w:val="right" w:pos="8504"/>
      </w:tabs>
      <w:snapToGrid w:val="0"/>
    </w:pPr>
  </w:style>
  <w:style w:type="character" w:customStyle="1" w:styleId="a4">
    <w:name w:val="ヘッダー (文字)"/>
    <w:basedOn w:val="a0"/>
    <w:link w:val="a3"/>
    <w:locked/>
    <w:rsid w:val="0056359D"/>
    <w:rPr>
      <w:rFonts w:cs="Times New Roman"/>
    </w:rPr>
  </w:style>
  <w:style w:type="paragraph" w:styleId="a5">
    <w:name w:val="footer"/>
    <w:basedOn w:val="a"/>
    <w:link w:val="a6"/>
    <w:rsid w:val="0056359D"/>
    <w:pPr>
      <w:tabs>
        <w:tab w:val="center" w:pos="4252"/>
        <w:tab w:val="right" w:pos="8504"/>
      </w:tabs>
      <w:snapToGrid w:val="0"/>
    </w:pPr>
  </w:style>
  <w:style w:type="character" w:customStyle="1" w:styleId="a6">
    <w:name w:val="フッター (文字)"/>
    <w:basedOn w:val="a0"/>
    <w:link w:val="a5"/>
    <w:locked/>
    <w:rsid w:val="0056359D"/>
    <w:rPr>
      <w:rFonts w:cs="Times New Roman"/>
    </w:rPr>
  </w:style>
  <w:style w:type="paragraph" w:customStyle="1" w:styleId="1">
    <w:name w:val="リスト段落1"/>
    <w:basedOn w:val="a"/>
    <w:rsid w:val="00B52E29"/>
    <w:pPr>
      <w:ind w:leftChars="400" w:left="840"/>
    </w:pPr>
  </w:style>
  <w:style w:type="paragraph" w:styleId="a7">
    <w:name w:val="Balloon Text"/>
    <w:basedOn w:val="a"/>
    <w:link w:val="a8"/>
    <w:semiHidden/>
    <w:rsid w:val="009510D8"/>
    <w:rPr>
      <w:rFonts w:ascii="Arial" w:hAnsi="Arial"/>
      <w:sz w:val="18"/>
      <w:szCs w:val="18"/>
    </w:rPr>
  </w:style>
  <w:style w:type="character" w:customStyle="1" w:styleId="a8">
    <w:name w:val="吹き出し (文字)"/>
    <w:basedOn w:val="a0"/>
    <w:link w:val="a7"/>
    <w:semiHidden/>
    <w:locked/>
    <w:rsid w:val="009510D8"/>
    <w:rPr>
      <w:rFonts w:ascii="Arial" w:eastAsia="ＭＳ ゴシック" w:hAnsi="Arial" w:cs="Times New Roman"/>
      <w:sz w:val="18"/>
      <w:szCs w:val="18"/>
    </w:rPr>
  </w:style>
  <w:style w:type="paragraph" w:styleId="Web">
    <w:name w:val="Normal (Web)"/>
    <w:basedOn w:val="a"/>
    <w:uiPriority w:val="99"/>
    <w:semiHidden/>
    <w:rsid w:val="00E9110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rsid w:val="00C9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45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262</Words>
  <Characters>1497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小児慢性特定疾患重症患者認定基準（案）</vt:lpstr>
      <vt:lpstr>小児慢性特定疾患重症患者認定基準（案）</vt:lpstr>
    </vt:vector>
  </TitlesOfParts>
  <Company>厚生労働省</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小児慢性特定疾患重症患者認定基準（案）</dc:title>
  <dc:creator>厚生労働省ネットワークシステム</dc:creator>
  <cp:lastModifiedBy>新川　友梨</cp:lastModifiedBy>
  <cp:revision>7</cp:revision>
  <cp:lastPrinted>2024-05-02T05:05:00Z</cp:lastPrinted>
  <dcterms:created xsi:type="dcterms:W3CDTF">2024-04-26T05:43:00Z</dcterms:created>
  <dcterms:modified xsi:type="dcterms:W3CDTF">2024-05-17T00:26:00Z</dcterms:modified>
</cp:coreProperties>
</file>