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7F" w:rsidRPr="00D824BF" w:rsidRDefault="000E6FD9" w:rsidP="0058397F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  <w:bookmarkStart w:id="0" w:name="_GoBack"/>
      <w:bookmarkEnd w:id="0"/>
      <w:r w:rsidRPr="00D824BF">
        <w:rPr>
          <w:rFonts w:ascii="ＭＳ Ｐ明朝" w:eastAsia="ＭＳ Ｐ明朝" w:hAnsi="ＭＳ Ｐ明朝" w:hint="eastAsia"/>
          <w:kern w:val="2"/>
          <w:sz w:val="21"/>
          <w:lang w:eastAsia="ja-JP"/>
        </w:rPr>
        <w:t>第</w:t>
      </w:r>
      <w:r w:rsidRPr="00D824BF">
        <w:rPr>
          <w:rFonts w:ascii="Franklin Gothic Medium" w:eastAsia="ＭＳ Ｐ明朝" w:hAnsi="Franklin Gothic Medium"/>
          <w:kern w:val="2"/>
          <w:sz w:val="21"/>
          <w:lang w:eastAsia="ja-JP"/>
        </w:rPr>
        <w:t>1</w:t>
      </w:r>
      <w:r w:rsidRPr="00D824BF">
        <w:rPr>
          <w:rFonts w:ascii="ＭＳ Ｐ明朝" w:eastAsia="ＭＳ Ｐ明朝" w:hAnsi="ＭＳ Ｐ明朝" w:hint="eastAsia"/>
          <w:kern w:val="2"/>
          <w:sz w:val="21"/>
          <w:lang w:eastAsia="ja-JP"/>
        </w:rPr>
        <w:t>号様式</w:t>
      </w:r>
      <w:r w:rsidR="0004333D">
        <w:rPr>
          <w:rFonts w:ascii="ＭＳ Ｐ明朝" w:eastAsia="ＭＳ Ｐ明朝" w:hAnsi="ＭＳ Ｐ明朝" w:hint="eastAsia"/>
          <w:kern w:val="2"/>
          <w:sz w:val="21"/>
          <w:lang w:eastAsia="ja-JP"/>
        </w:rPr>
        <w:t xml:space="preserve">　　</w:t>
      </w:r>
      <w:r w:rsidR="00395CBB">
        <w:rPr>
          <w:rFonts w:ascii="ＭＳ Ｐ明朝" w:eastAsia="ＭＳ Ｐ明朝" w:hAnsi="ＭＳ Ｐ明朝" w:hint="eastAsia"/>
          <w:kern w:val="2"/>
          <w:sz w:val="21"/>
          <w:lang w:eastAsia="ja-JP"/>
        </w:rPr>
        <w:t xml:space="preserve">　　　　　　　　　　　　　　　　　　　　　　　　　　　　　　　　　　　　　　　　　　　　　　　　　　　</w:t>
      </w:r>
      <w:r w:rsidR="0058397F" w:rsidRPr="00D824BF">
        <w:rPr>
          <w:rFonts w:ascii="ＭＳ Ｐ明朝" w:eastAsia="ＭＳ Ｐ明朝" w:hAnsi="ＭＳ Ｐ明朝" w:hint="eastAsia"/>
          <w:kern w:val="2"/>
          <w:sz w:val="21"/>
          <w:lang w:eastAsia="ja-JP"/>
        </w:rPr>
        <w:t>正</w:t>
      </w:r>
      <w:r w:rsidR="0058397F" w:rsidRPr="00D824BF">
        <w:rPr>
          <w:rFonts w:asciiTheme="minorEastAsia" w:hAnsiTheme="minorEastAsia" w:hint="eastAsia"/>
          <w:kern w:val="2"/>
          <w:sz w:val="21"/>
          <w:lang w:eastAsia="ja-JP"/>
        </w:rPr>
        <w:t>・</w:t>
      </w:r>
      <w:r w:rsidR="0058397F" w:rsidRPr="00D824BF">
        <w:rPr>
          <w:rFonts w:ascii="ＭＳ Ｐ明朝" w:eastAsia="ＭＳ Ｐ明朝" w:hAnsi="ＭＳ Ｐ明朝" w:hint="eastAsia"/>
          <w:kern w:val="2"/>
          <w:sz w:val="21"/>
          <w:lang w:eastAsia="ja-JP"/>
        </w:rPr>
        <w:t>副</w:t>
      </w:r>
    </w:p>
    <w:p w:rsidR="0058397F" w:rsidRPr="0058397F" w:rsidRDefault="00386C2A" w:rsidP="0058397F">
      <w:pPr>
        <w:spacing w:after="0" w:line="240" w:lineRule="auto"/>
        <w:jc w:val="both"/>
        <w:rPr>
          <w:kern w:val="2"/>
          <w:sz w:val="21"/>
          <w:lang w:eastAsia="ja-JP"/>
        </w:rPr>
      </w:pPr>
      <w:r>
        <w:rPr>
          <w:noProof/>
          <w:kern w:val="2"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41275</wp:posOffset>
                </wp:positionV>
                <wp:extent cx="5761355" cy="7980680"/>
                <wp:effectExtent l="5715" t="12700" r="5080" b="762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798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97F" w:rsidRPr="00755CDC" w:rsidRDefault="0058397F" w:rsidP="00755C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58397F" w:rsidRPr="00D824BF" w:rsidRDefault="0058397F" w:rsidP="00755CDC">
                            <w:pPr>
                              <w:spacing w:after="0" w:line="24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D824B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地区施設維持管理責任者選任（変更）届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8397F" w:rsidRPr="0058397F" w:rsidRDefault="0058397F" w:rsidP="00D21E22">
                            <w:pPr>
                              <w:spacing w:after="0" w:line="240" w:lineRule="auto"/>
                              <w:ind w:firstLineChars="100" w:firstLine="21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（あて先）西宮市長</w:t>
                            </w:r>
                          </w:p>
                          <w:p w:rsidR="0058397F" w:rsidRPr="0058397F" w:rsidRDefault="00C52448" w:rsidP="00D21E22">
                            <w:pPr>
                              <w:spacing w:after="0" w:line="240" w:lineRule="auto"/>
                              <w:ind w:right="181" w:firstLineChars="2600" w:firstLine="546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平成　　　</w:t>
                            </w:r>
                            <w:r w:rsidR="00D21E22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年　　　月　　　日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8397F" w:rsidRPr="0058397F" w:rsidRDefault="0058397F" w:rsidP="00D21E22">
                            <w:pPr>
                              <w:spacing w:after="0" w:line="240" w:lineRule="auto"/>
                              <w:ind w:left="2520" w:firstLine="840"/>
                              <w:rPr>
                                <w:sz w:val="21"/>
                                <w:szCs w:val="21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管理者等　住　所</w:t>
                            </w:r>
                          </w:p>
                          <w:p w:rsidR="001F55CD" w:rsidRDefault="001F55CD" w:rsidP="00D21E22">
                            <w:pPr>
                              <w:spacing w:after="0" w:line="240" w:lineRule="auto"/>
                              <w:ind w:left="3360" w:firstLineChars="500" w:firstLine="105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氏　名</w:t>
                            </w:r>
                          </w:p>
                          <w:p w:rsidR="0058397F" w:rsidRPr="0058397F" w:rsidRDefault="00D21E22" w:rsidP="001F55CD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 w:rsidR="0058397F"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印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ind w:left="3570" w:firstLine="84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連絡先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8397F" w:rsidRPr="0058397F" w:rsidRDefault="000F4108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都市計画法に基づく地区計画により、当該建築物の敷地内に設け</w:t>
                            </w:r>
                            <w:r w:rsidR="0058397F"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た地区施設の維持管理について、次のとおり地区施設維持管理責任者を選任（変更）しましたので届け出ます。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１　地区施設維持管理責任者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ind w:firstLineChars="400" w:firstLine="84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住　所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　氏　名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　連絡先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２　地区計画の概要</w:t>
                            </w:r>
                          </w:p>
                          <w:p w:rsidR="0058397F" w:rsidRPr="00B52679" w:rsidRDefault="0058397F" w:rsidP="00755CDC">
                            <w:pPr>
                              <w:spacing w:after="0" w:line="240" w:lineRule="auto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（１）地区計画の名称</w:t>
                            </w:r>
                            <w:r w:rsidR="00B52679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="00B52679" w:rsidRPr="00B52679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津門大塚地区</w:t>
                            </w:r>
                            <w:r w:rsidR="00FF3A20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  <w:lang w:eastAsia="ja-JP"/>
                              </w:rPr>
                              <w:t>地区</w:t>
                            </w:r>
                            <w:r w:rsidR="00B52679" w:rsidRPr="00B52679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  <w:lang w:eastAsia="ja-JP"/>
                              </w:rPr>
                              <w:t>計画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（２）地区施設の配置（別添</w:t>
                            </w:r>
                            <w:r w:rsidR="000F410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図書</w:t>
                            </w: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参照）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ind w:firstLineChars="50" w:firstLine="105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・　・　・　・　・　・　・　・　・　・　・　・　・　・　・　・　・　・　・　・　・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8397F" w:rsidRPr="00D824BF" w:rsidRDefault="0058397F" w:rsidP="00755CDC">
                            <w:pPr>
                              <w:spacing w:after="0" w:line="24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D824B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誓</w:t>
                            </w:r>
                            <w:r w:rsidR="00D824B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D824B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約</w:t>
                            </w:r>
                            <w:r w:rsidR="00D824B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D824B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書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ind w:firstLineChars="100" w:firstLine="21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都市計画法</w:t>
                            </w:r>
                            <w:r w:rsidR="000E6FD9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に基づく地区計画により、当該建築物の敷地内に設</w:t>
                            </w:r>
                            <w:r w:rsidR="000F410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けた</w:t>
                            </w:r>
                            <w:r w:rsidR="000E6FD9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地区施設を</w:t>
                            </w: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一般に開放し、適正に維持管理することを誓約いたします。</w:t>
                            </w:r>
                          </w:p>
                          <w:p w:rsidR="0058397F" w:rsidRPr="0058397F" w:rsidRDefault="000E6FD9" w:rsidP="00755CDC">
                            <w:pPr>
                              <w:spacing w:after="0" w:line="240" w:lineRule="auto"/>
                              <w:ind w:firstLineChars="100" w:firstLine="21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また、当該地区施設を含む敷地及び建築物の</w:t>
                            </w:r>
                            <w:r w:rsidR="0058397F"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全部又は一部を他に譲渡又は貸与する場合は、本誓約書に基づき遵守事項を承継いたします。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8397F" w:rsidRPr="0058397F" w:rsidRDefault="0058397F" w:rsidP="00D21E22">
                            <w:pPr>
                              <w:spacing w:after="0" w:line="240" w:lineRule="auto"/>
                              <w:ind w:left="1680"/>
                              <w:rPr>
                                <w:sz w:val="21"/>
                                <w:szCs w:val="21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地区施設維持管理責任者　住　所</w:t>
                            </w:r>
                          </w:p>
                          <w:p w:rsidR="00273C54" w:rsidRDefault="0058397F" w:rsidP="00D21E22">
                            <w:pPr>
                              <w:spacing w:after="0" w:line="240" w:lineRule="auto"/>
                              <w:ind w:left="3360" w:firstLine="84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氏　名</w:t>
                            </w:r>
                          </w:p>
                          <w:p w:rsidR="0058397F" w:rsidRPr="0058397F" w:rsidRDefault="00D21E22" w:rsidP="00273C54">
                            <w:pPr>
                              <w:spacing w:after="0" w:line="240" w:lineRule="auto"/>
                              <w:ind w:left="4202" w:firstLineChars="600" w:firstLine="126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　　　　　　　　</w:t>
                            </w:r>
                            <w:r w:rsidR="0058397F" w:rsidRPr="005839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  <w:p w:rsidR="0058397F" w:rsidRPr="0058397F" w:rsidRDefault="0058397F" w:rsidP="00D21E22">
                            <w:pPr>
                              <w:spacing w:after="0" w:line="240" w:lineRule="auto"/>
                              <w:ind w:left="3360" w:firstLine="840"/>
                              <w:rPr>
                                <w:sz w:val="21"/>
                                <w:szCs w:val="21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連絡先</w:t>
                            </w:r>
                          </w:p>
                          <w:p w:rsidR="0058397F" w:rsidRPr="00172472" w:rsidRDefault="0058397F" w:rsidP="00755CD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.45pt;margin-top:3.25pt;width:453.65pt;height:6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">
                <v:textbox inset="5.85pt,.7pt,5.85pt,.7pt">
                  <w:txbxContent>
                    <w:p w:rsidR="0058397F" w:rsidRPr="00755CDC" w:rsidRDefault="0058397F" w:rsidP="00755CDC">
                      <w:pPr>
                        <w:spacing w:after="0" w:line="240" w:lineRule="auto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:rsidR="0058397F" w:rsidRPr="00D824BF" w:rsidRDefault="0058397F" w:rsidP="00755CDC">
                      <w:pPr>
                        <w:spacing w:after="0" w:line="24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D824B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地区施設維持管理責任者選任（変更）届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8397F" w:rsidRPr="0058397F" w:rsidRDefault="0058397F" w:rsidP="00D21E22">
                      <w:pPr>
                        <w:spacing w:after="0" w:line="240" w:lineRule="auto"/>
                        <w:ind w:firstLineChars="100" w:firstLine="21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（あて先）西宮市長</w:t>
                      </w:r>
                    </w:p>
                    <w:p w:rsidR="0058397F" w:rsidRPr="0058397F" w:rsidRDefault="00C52448" w:rsidP="00D21E22">
                      <w:pPr>
                        <w:spacing w:after="0" w:line="240" w:lineRule="auto"/>
                        <w:ind w:right="181" w:firstLineChars="2600" w:firstLine="546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平成　　　</w:t>
                      </w:r>
                      <w:r w:rsidR="00D21E22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年　　　月　　　日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8397F" w:rsidRPr="0058397F" w:rsidRDefault="0058397F" w:rsidP="00D21E22">
                      <w:pPr>
                        <w:spacing w:after="0" w:line="240" w:lineRule="auto"/>
                        <w:ind w:left="2520" w:firstLine="840"/>
                        <w:rPr>
                          <w:sz w:val="21"/>
                          <w:szCs w:val="21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</w:rPr>
                        <w:t>管理者等　住　所</w:t>
                      </w:r>
                    </w:p>
                    <w:p w:rsidR="001F55CD" w:rsidRDefault="001F55CD" w:rsidP="00D21E22">
                      <w:pPr>
                        <w:spacing w:after="0" w:line="240" w:lineRule="auto"/>
                        <w:ind w:left="3360" w:firstLineChars="500" w:firstLine="105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氏　名</w:t>
                      </w:r>
                    </w:p>
                    <w:p w:rsidR="0058397F" w:rsidRPr="0058397F" w:rsidRDefault="00D21E22" w:rsidP="001F55CD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　　　　　　　　　　　　　　　　　　　　　　　　　　　　　　　　　　　　</w:t>
                      </w:r>
                      <w:r w:rsidR="0058397F"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印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ind w:left="3570" w:firstLine="84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連絡先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8397F" w:rsidRPr="0058397F" w:rsidRDefault="000F4108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都市計画法に基づく地区計画により、当該建築物の敷地内に設け</w:t>
                      </w:r>
                      <w:r w:rsidR="0058397F"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た地区施設の維持管理について、次のとおり地区施設維持管理責任者を選任（変更）しましたので届け出ます。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１　地区施設維持管理責任者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ind w:firstLineChars="400" w:firstLine="84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住　所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　氏　名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　連絡先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２　地区計画の概要</w:t>
                      </w:r>
                    </w:p>
                    <w:p w:rsidR="0058397F" w:rsidRPr="00B52679" w:rsidRDefault="0058397F" w:rsidP="00755CDC">
                      <w:pPr>
                        <w:spacing w:after="0" w:line="240" w:lineRule="auto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（１）地区計画の名称</w:t>
                      </w:r>
                      <w:r w:rsidR="00B52679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</w:t>
                      </w:r>
                      <w:r w:rsidR="00B52679" w:rsidRPr="00B52679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  <w:lang w:eastAsia="ja-JP"/>
                        </w:rPr>
                        <w:t xml:space="preserve">　津門大塚地区</w:t>
                      </w:r>
                      <w:r w:rsidR="00FF3A20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  <w:lang w:eastAsia="ja-JP"/>
                        </w:rPr>
                        <w:t>地区</w:t>
                      </w:r>
                      <w:r w:rsidR="00B52679" w:rsidRPr="00B52679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  <w:lang w:eastAsia="ja-JP"/>
                        </w:rPr>
                        <w:t>計画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（２）地区施設の配置（別添</w:t>
                      </w:r>
                      <w:r w:rsidR="000F4108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図書</w:t>
                      </w: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参照）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8397F" w:rsidRPr="0058397F" w:rsidRDefault="0058397F" w:rsidP="00755CDC">
                      <w:pPr>
                        <w:spacing w:after="0" w:line="240" w:lineRule="auto"/>
                        <w:ind w:firstLineChars="50" w:firstLine="105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・　・　・　・　・　・　・　・　・　・　・　・　・　・　・　・　・　・　・　・　・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8397F" w:rsidRPr="00D824BF" w:rsidRDefault="0058397F" w:rsidP="00755CDC">
                      <w:pPr>
                        <w:spacing w:after="0" w:line="24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D824B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誓</w:t>
                      </w:r>
                      <w:r w:rsidR="00D824B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D824B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約</w:t>
                      </w:r>
                      <w:r w:rsidR="00D824B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D824B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書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8397F" w:rsidRPr="0058397F" w:rsidRDefault="0058397F" w:rsidP="00755CDC">
                      <w:pPr>
                        <w:spacing w:after="0" w:line="240" w:lineRule="auto"/>
                        <w:ind w:firstLineChars="100" w:firstLine="21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都市計画法</w:t>
                      </w:r>
                      <w:r w:rsidR="000E6FD9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に基づく地区計画により、当該建築物の敷地内に設</w:t>
                      </w:r>
                      <w:r w:rsidR="000F4108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けた</w:t>
                      </w:r>
                      <w:r w:rsidR="000E6FD9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地区施設を</w:t>
                      </w: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一般に開放し、適正に維持管理することを誓約いたします。</w:t>
                      </w:r>
                    </w:p>
                    <w:p w:rsidR="0058397F" w:rsidRPr="0058397F" w:rsidRDefault="000E6FD9" w:rsidP="00755CDC">
                      <w:pPr>
                        <w:spacing w:after="0" w:line="240" w:lineRule="auto"/>
                        <w:ind w:firstLineChars="100" w:firstLine="21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また、当該地区施設を含む敷地及び建築物の</w:t>
                      </w:r>
                      <w:r w:rsidR="0058397F"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全部又は一部を他に譲渡又は貸与する場合は、本誓約書に基づき遵守事項を承継いたします。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8397F" w:rsidRPr="0058397F" w:rsidRDefault="0058397F" w:rsidP="00D21E22">
                      <w:pPr>
                        <w:spacing w:after="0" w:line="240" w:lineRule="auto"/>
                        <w:ind w:left="1680"/>
                        <w:rPr>
                          <w:sz w:val="21"/>
                          <w:szCs w:val="21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</w:rPr>
                        <w:t>地区施設維持管理責任者　住　所</w:t>
                      </w:r>
                    </w:p>
                    <w:p w:rsidR="00273C54" w:rsidRDefault="0058397F" w:rsidP="00D21E22">
                      <w:pPr>
                        <w:spacing w:after="0" w:line="240" w:lineRule="auto"/>
                        <w:ind w:left="3360" w:firstLine="84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</w:rPr>
                        <w:t>氏　名</w:t>
                      </w:r>
                    </w:p>
                    <w:p w:rsidR="0058397F" w:rsidRPr="0058397F" w:rsidRDefault="00D21E22" w:rsidP="00273C54">
                      <w:pPr>
                        <w:spacing w:after="0" w:line="240" w:lineRule="auto"/>
                        <w:ind w:left="4202" w:firstLineChars="600" w:firstLine="126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　　　　　　　　　　　</w:t>
                      </w:r>
                      <w:r w:rsidR="0058397F" w:rsidRPr="0058397F">
                        <w:rPr>
                          <w:rFonts w:hint="eastAsia"/>
                          <w:sz w:val="21"/>
                          <w:szCs w:val="21"/>
                        </w:rPr>
                        <w:t>印</w:t>
                      </w:r>
                    </w:p>
                    <w:p w:rsidR="0058397F" w:rsidRPr="0058397F" w:rsidRDefault="0058397F" w:rsidP="00D21E22">
                      <w:pPr>
                        <w:spacing w:after="0" w:line="240" w:lineRule="auto"/>
                        <w:ind w:left="3360" w:firstLine="840"/>
                        <w:rPr>
                          <w:sz w:val="21"/>
                          <w:szCs w:val="21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</w:rPr>
                        <w:t>連絡先</w:t>
                      </w:r>
                    </w:p>
                    <w:p w:rsidR="0058397F" w:rsidRPr="00172472" w:rsidRDefault="0058397F" w:rsidP="00755CDC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ind w:left="420" w:hangingChars="200" w:hanging="420"/>
        <w:jc w:val="both"/>
        <w:rPr>
          <w:kern w:val="2"/>
          <w:sz w:val="21"/>
          <w:lang w:eastAsia="ja-JP"/>
        </w:rPr>
      </w:pPr>
      <w:r w:rsidRPr="0058397F">
        <w:rPr>
          <w:rFonts w:hint="eastAsia"/>
          <w:kern w:val="2"/>
          <w:sz w:val="21"/>
          <w:lang w:eastAsia="ja-JP"/>
        </w:rPr>
        <w:t>注１　この届出は、正・副の２部提出してください。（副本は後日返却、写しとして保管してください。）</w:t>
      </w: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  <w:r w:rsidRPr="0058397F">
        <w:rPr>
          <w:rFonts w:hint="eastAsia"/>
          <w:kern w:val="2"/>
          <w:sz w:val="21"/>
          <w:lang w:eastAsia="ja-JP"/>
        </w:rPr>
        <w:t xml:space="preserve">　２　地区施設の内容を示した図書を添付してください。</w:t>
      </w:r>
    </w:p>
    <w:p w:rsidR="00CC0D5F" w:rsidRPr="00CC0D5F" w:rsidRDefault="0058397F" w:rsidP="00AD75A3">
      <w:pPr>
        <w:spacing w:after="0" w:line="240" w:lineRule="auto"/>
        <w:jc w:val="both"/>
        <w:rPr>
          <w:rFonts w:ascii="ＭＳ Ｐ明朝" w:eastAsia="ＭＳ Ｐ明朝" w:hAnsi="ＭＳ Ｐ明朝"/>
          <w:sz w:val="20"/>
          <w:szCs w:val="20"/>
          <w:lang w:eastAsia="ja-JP"/>
        </w:rPr>
      </w:pPr>
      <w:r w:rsidRPr="0058397F">
        <w:rPr>
          <w:rFonts w:hint="eastAsia"/>
          <w:kern w:val="2"/>
          <w:sz w:val="21"/>
          <w:lang w:eastAsia="ja-JP"/>
        </w:rPr>
        <w:t xml:space="preserve">　３　法人にあ</w:t>
      </w:r>
      <w:r w:rsidR="00AD75A3">
        <w:rPr>
          <w:rFonts w:hint="eastAsia"/>
          <w:kern w:val="2"/>
          <w:sz w:val="21"/>
          <w:lang w:eastAsia="ja-JP"/>
        </w:rPr>
        <w:t>っては、事務所の所在地、名称及び代表者の氏名を記入してください。</w:t>
      </w:r>
    </w:p>
    <w:sectPr w:rsidR="00CC0D5F" w:rsidRPr="00CC0D5F" w:rsidSect="00755CDC"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E7" w:rsidRDefault="00E927E7" w:rsidP="00F14B31">
      <w:pPr>
        <w:spacing w:after="0" w:line="240" w:lineRule="auto"/>
      </w:pPr>
      <w:r>
        <w:separator/>
      </w:r>
    </w:p>
  </w:endnote>
  <w:endnote w:type="continuationSeparator" w:id="0">
    <w:p w:rsidR="00E927E7" w:rsidRDefault="00E927E7" w:rsidP="00F1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E7" w:rsidRDefault="00E927E7" w:rsidP="00F14B31">
      <w:pPr>
        <w:spacing w:after="0" w:line="240" w:lineRule="auto"/>
      </w:pPr>
      <w:r>
        <w:separator/>
      </w:r>
    </w:p>
  </w:footnote>
  <w:footnote w:type="continuationSeparator" w:id="0">
    <w:p w:rsidR="00E927E7" w:rsidRDefault="00E927E7" w:rsidP="00F14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B0026"/>
    <w:multiLevelType w:val="hybridMultilevel"/>
    <w:tmpl w:val="612C5502"/>
    <w:lvl w:ilvl="0" w:tplc="8396AAD0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EF"/>
    <w:rsid w:val="000041EF"/>
    <w:rsid w:val="00020547"/>
    <w:rsid w:val="00042989"/>
    <w:rsid w:val="0004333D"/>
    <w:rsid w:val="00043BAC"/>
    <w:rsid w:val="00050985"/>
    <w:rsid w:val="00082F5C"/>
    <w:rsid w:val="000B5088"/>
    <w:rsid w:val="000C09BB"/>
    <w:rsid w:val="000C695D"/>
    <w:rsid w:val="000D54D1"/>
    <w:rsid w:val="000E1DAA"/>
    <w:rsid w:val="000E6FD9"/>
    <w:rsid w:val="000F3E9A"/>
    <w:rsid w:val="000F4108"/>
    <w:rsid w:val="000F6BE7"/>
    <w:rsid w:val="00112960"/>
    <w:rsid w:val="00116008"/>
    <w:rsid w:val="00191B72"/>
    <w:rsid w:val="00193CEE"/>
    <w:rsid w:val="001C0404"/>
    <w:rsid w:val="001E1516"/>
    <w:rsid w:val="001F28D7"/>
    <w:rsid w:val="001F55CD"/>
    <w:rsid w:val="00227703"/>
    <w:rsid w:val="00251409"/>
    <w:rsid w:val="00273C54"/>
    <w:rsid w:val="00283221"/>
    <w:rsid w:val="00284293"/>
    <w:rsid w:val="0029134C"/>
    <w:rsid w:val="00296C18"/>
    <w:rsid w:val="002C6AE1"/>
    <w:rsid w:val="002C6DFC"/>
    <w:rsid w:val="002F186F"/>
    <w:rsid w:val="00307C19"/>
    <w:rsid w:val="0033472B"/>
    <w:rsid w:val="003422D0"/>
    <w:rsid w:val="003627B5"/>
    <w:rsid w:val="00371B76"/>
    <w:rsid w:val="00386C2A"/>
    <w:rsid w:val="00395CBB"/>
    <w:rsid w:val="003A2AC3"/>
    <w:rsid w:val="004345F0"/>
    <w:rsid w:val="00467808"/>
    <w:rsid w:val="004952B3"/>
    <w:rsid w:val="004C05F4"/>
    <w:rsid w:val="004E41C5"/>
    <w:rsid w:val="00503E8D"/>
    <w:rsid w:val="0050451C"/>
    <w:rsid w:val="00571E96"/>
    <w:rsid w:val="0058397F"/>
    <w:rsid w:val="005D22AB"/>
    <w:rsid w:val="006015F4"/>
    <w:rsid w:val="0061615F"/>
    <w:rsid w:val="006550F1"/>
    <w:rsid w:val="0065683E"/>
    <w:rsid w:val="006A083C"/>
    <w:rsid w:val="006D4E1C"/>
    <w:rsid w:val="007208E9"/>
    <w:rsid w:val="00755CDC"/>
    <w:rsid w:val="00780E08"/>
    <w:rsid w:val="007854DB"/>
    <w:rsid w:val="007A4220"/>
    <w:rsid w:val="007E59CD"/>
    <w:rsid w:val="007F7CC7"/>
    <w:rsid w:val="008016D6"/>
    <w:rsid w:val="00811FE2"/>
    <w:rsid w:val="008169D6"/>
    <w:rsid w:val="00863682"/>
    <w:rsid w:val="00863E44"/>
    <w:rsid w:val="0090306A"/>
    <w:rsid w:val="009049EA"/>
    <w:rsid w:val="00941BE1"/>
    <w:rsid w:val="0094301B"/>
    <w:rsid w:val="0099015A"/>
    <w:rsid w:val="009A7EB1"/>
    <w:rsid w:val="00A02752"/>
    <w:rsid w:val="00A12B3B"/>
    <w:rsid w:val="00A24C8E"/>
    <w:rsid w:val="00A27339"/>
    <w:rsid w:val="00A3117E"/>
    <w:rsid w:val="00A331DF"/>
    <w:rsid w:val="00A46F8A"/>
    <w:rsid w:val="00A51C43"/>
    <w:rsid w:val="00A62575"/>
    <w:rsid w:val="00A62EC5"/>
    <w:rsid w:val="00A823FE"/>
    <w:rsid w:val="00AA0707"/>
    <w:rsid w:val="00AA314A"/>
    <w:rsid w:val="00AD75A3"/>
    <w:rsid w:val="00B44153"/>
    <w:rsid w:val="00B52679"/>
    <w:rsid w:val="00B81B9A"/>
    <w:rsid w:val="00B93A69"/>
    <w:rsid w:val="00B94BC7"/>
    <w:rsid w:val="00BA1755"/>
    <w:rsid w:val="00BC3DE9"/>
    <w:rsid w:val="00BC45B0"/>
    <w:rsid w:val="00BE233E"/>
    <w:rsid w:val="00BE4866"/>
    <w:rsid w:val="00C03185"/>
    <w:rsid w:val="00C4334F"/>
    <w:rsid w:val="00C52448"/>
    <w:rsid w:val="00C57790"/>
    <w:rsid w:val="00CC0D5F"/>
    <w:rsid w:val="00CC501B"/>
    <w:rsid w:val="00CC7543"/>
    <w:rsid w:val="00D21E22"/>
    <w:rsid w:val="00D35B4F"/>
    <w:rsid w:val="00D43DEF"/>
    <w:rsid w:val="00D64A68"/>
    <w:rsid w:val="00D824BF"/>
    <w:rsid w:val="00D916CA"/>
    <w:rsid w:val="00E06BA3"/>
    <w:rsid w:val="00E122D5"/>
    <w:rsid w:val="00E9228C"/>
    <w:rsid w:val="00E927E7"/>
    <w:rsid w:val="00E96E6D"/>
    <w:rsid w:val="00EA2CE5"/>
    <w:rsid w:val="00EC5016"/>
    <w:rsid w:val="00F065AC"/>
    <w:rsid w:val="00F14B31"/>
    <w:rsid w:val="00F23197"/>
    <w:rsid w:val="00F45386"/>
    <w:rsid w:val="00F46651"/>
    <w:rsid w:val="00F54A55"/>
    <w:rsid w:val="00F71A4F"/>
    <w:rsid w:val="00F77E91"/>
    <w:rsid w:val="00FD2067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EF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14B31"/>
    <w:rPr>
      <w:kern w:val="0"/>
      <w:sz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F14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14B31"/>
    <w:rPr>
      <w:kern w:val="0"/>
      <w:sz w:val="22"/>
      <w:lang w:eastAsia="en-US"/>
    </w:rPr>
  </w:style>
  <w:style w:type="table" w:styleId="a7">
    <w:name w:val="Table Grid"/>
    <w:basedOn w:val="a1"/>
    <w:uiPriority w:val="59"/>
    <w:rsid w:val="0037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6F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2C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2CE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EF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14B31"/>
    <w:rPr>
      <w:kern w:val="0"/>
      <w:sz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F14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14B31"/>
    <w:rPr>
      <w:kern w:val="0"/>
      <w:sz w:val="22"/>
      <w:lang w:eastAsia="en-US"/>
    </w:rPr>
  </w:style>
  <w:style w:type="table" w:styleId="a7">
    <w:name w:val="Table Grid"/>
    <w:basedOn w:val="a1"/>
    <w:uiPriority w:val="59"/>
    <w:rsid w:val="0037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6F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2C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2CE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73932-320F-4304-A3C8-0EF063F2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Windows User</cp:lastModifiedBy>
  <cp:revision>2</cp:revision>
  <cp:lastPrinted>2014-10-28T07:59:00Z</cp:lastPrinted>
  <dcterms:created xsi:type="dcterms:W3CDTF">2018-02-07T08:05:00Z</dcterms:created>
  <dcterms:modified xsi:type="dcterms:W3CDTF">2018-02-07T08:05:00Z</dcterms:modified>
</cp:coreProperties>
</file>