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AEE63" w14:textId="77777777" w:rsidR="00252C56" w:rsidRDefault="00F43096">
      <w:pPr>
        <w:jc w:val="left"/>
        <w:rPr>
          <w:sz w:val="21"/>
        </w:rPr>
      </w:pPr>
      <w:r>
        <w:rPr>
          <w:rFonts w:hint="eastAsia"/>
          <w:sz w:val="21"/>
        </w:rPr>
        <w:t>様式第２２</w:t>
      </w:r>
      <w:r w:rsidR="00252C56">
        <w:rPr>
          <w:rFonts w:hint="eastAsia"/>
          <w:sz w:val="21"/>
        </w:rPr>
        <w:t>号</w:t>
      </w:r>
    </w:p>
    <w:p w14:paraId="2F982787" w14:textId="77777777" w:rsidR="00E13F87" w:rsidRDefault="00E13F87" w:rsidP="00E13F87">
      <w:pPr>
        <w:adjustRightInd/>
        <w:spacing w:beforeLines="50" w:before="163" w:afterLines="50" w:after="163"/>
        <w:jc w:val="right"/>
        <w:rPr>
          <w:sz w:val="21"/>
        </w:rPr>
      </w:pPr>
      <w:r>
        <w:rPr>
          <w:rFonts w:hint="eastAsia"/>
          <w:sz w:val="21"/>
        </w:rPr>
        <w:t>令和　　　年（　　　　年）　　　月　　　日</w:t>
      </w:r>
    </w:p>
    <w:p w14:paraId="7B313E88" w14:textId="77777777" w:rsidR="00E13F87" w:rsidRPr="007770AD" w:rsidRDefault="00E13F87" w:rsidP="00E13F87">
      <w:pPr>
        <w:adjustRightInd/>
        <w:spacing w:beforeLines="50" w:before="163" w:afterLines="50" w:after="163"/>
        <w:rPr>
          <w:sz w:val="22"/>
          <w:szCs w:val="22"/>
        </w:rPr>
      </w:pPr>
      <w:r>
        <w:rPr>
          <w:rFonts w:hint="eastAsia"/>
        </w:rPr>
        <w:t xml:space="preserve">　　　</w:t>
      </w:r>
      <w:r w:rsidRPr="007770AD">
        <w:rPr>
          <w:rFonts w:hint="eastAsia"/>
          <w:sz w:val="22"/>
          <w:szCs w:val="22"/>
        </w:rPr>
        <w:t>西宮市上下水道事業管理者　　様</w:t>
      </w:r>
    </w:p>
    <w:p w14:paraId="2B38D51A" w14:textId="77777777" w:rsidR="00E13F87" w:rsidRPr="00CF5576" w:rsidRDefault="00E13F87" w:rsidP="00E13F87">
      <w:pPr>
        <w:adjustRightInd/>
        <w:rPr>
          <w:color w:val="auto"/>
          <w:sz w:val="22"/>
          <w:szCs w:val="22"/>
        </w:rPr>
      </w:pPr>
      <w:r w:rsidRPr="007770AD">
        <w:rPr>
          <w:rFonts w:hint="eastAsia"/>
          <w:sz w:val="22"/>
          <w:szCs w:val="22"/>
        </w:rPr>
        <w:t xml:space="preserve">　　　　　　　　　　　　</w:t>
      </w:r>
      <w:r w:rsidRPr="00CF5576">
        <w:rPr>
          <w:rFonts w:hint="eastAsia"/>
          <w:color w:val="auto"/>
          <w:sz w:val="22"/>
          <w:szCs w:val="22"/>
        </w:rPr>
        <w:t>（メーターの貸与を受ける者）</w:t>
      </w:r>
    </w:p>
    <w:p w14:paraId="3E541D4A" w14:textId="77777777" w:rsidR="00E13F87" w:rsidRPr="00CF5576" w:rsidRDefault="00E13F87" w:rsidP="00E13F87">
      <w:pPr>
        <w:adjustRightInd/>
        <w:rPr>
          <w:color w:val="auto"/>
          <w:sz w:val="22"/>
          <w:szCs w:val="22"/>
        </w:rPr>
      </w:pPr>
      <w:r w:rsidRPr="00CF5576">
        <w:rPr>
          <w:rFonts w:hint="eastAsia"/>
          <w:color w:val="auto"/>
          <w:sz w:val="22"/>
          <w:szCs w:val="22"/>
        </w:rPr>
        <w:t xml:space="preserve">　　　　　　　　　　　　　　住所又は所在地</w:t>
      </w:r>
    </w:p>
    <w:p w14:paraId="3BF4675D" w14:textId="77777777" w:rsidR="00E13F87" w:rsidRPr="00CF5576" w:rsidRDefault="00E13F87" w:rsidP="00E13F87">
      <w:pPr>
        <w:adjustRightInd/>
        <w:ind w:firstLine="3136"/>
        <w:rPr>
          <w:color w:val="auto"/>
          <w:sz w:val="22"/>
          <w:szCs w:val="22"/>
        </w:rPr>
      </w:pPr>
      <w:r w:rsidRPr="00CF5576">
        <w:rPr>
          <w:rFonts w:hint="eastAsia"/>
          <w:color w:val="auto"/>
          <w:sz w:val="22"/>
          <w:szCs w:val="22"/>
        </w:rPr>
        <w:t>氏名又は名称等　　　　　　　　　　　　　　　　　　印</w:t>
      </w:r>
    </w:p>
    <w:p w14:paraId="2A2E3F91" w14:textId="77777777" w:rsidR="00E13F87" w:rsidRPr="00CF5576" w:rsidRDefault="00E13F87" w:rsidP="00E13F87">
      <w:pPr>
        <w:adjustRightInd/>
        <w:rPr>
          <w:color w:val="auto"/>
          <w:sz w:val="22"/>
          <w:szCs w:val="22"/>
        </w:rPr>
      </w:pPr>
      <w:r w:rsidRPr="00CF5576">
        <w:rPr>
          <w:rFonts w:hint="eastAsia"/>
          <w:color w:val="auto"/>
          <w:sz w:val="22"/>
          <w:szCs w:val="22"/>
        </w:rPr>
        <w:t xml:space="preserve">　　　　　　　　　　　　　　　　　　　電話　　　　　（　　　　）</w:t>
      </w:r>
    </w:p>
    <w:p w14:paraId="4B495CEA" w14:textId="77777777" w:rsidR="00E13F87" w:rsidRPr="00CF5576" w:rsidRDefault="00E13F87" w:rsidP="00E13F87">
      <w:pPr>
        <w:adjustRightInd/>
        <w:rPr>
          <w:color w:val="auto"/>
          <w:sz w:val="20"/>
          <w:szCs w:val="20"/>
        </w:rPr>
      </w:pPr>
    </w:p>
    <w:p w14:paraId="587E6289" w14:textId="77777777" w:rsidR="00E13F87" w:rsidRPr="00CF5576" w:rsidRDefault="00E13F87" w:rsidP="00E13F87">
      <w:pPr>
        <w:adjustRightInd/>
        <w:spacing w:beforeLines="50" w:before="163" w:afterLines="50" w:after="163"/>
        <w:jc w:val="center"/>
        <w:rPr>
          <w:color w:val="auto"/>
          <w:sz w:val="32"/>
        </w:rPr>
      </w:pPr>
      <w:r w:rsidRPr="00CF5576">
        <w:rPr>
          <w:rFonts w:hint="eastAsia"/>
          <w:color w:val="auto"/>
          <w:sz w:val="32"/>
        </w:rPr>
        <w:t>建築工事に使用するメーター開栓承認願兼確約書</w:t>
      </w:r>
    </w:p>
    <w:p w14:paraId="03970055" w14:textId="77777777" w:rsidR="00E13F87" w:rsidRPr="00CF5576" w:rsidRDefault="00E13F87" w:rsidP="00E13F87">
      <w:pPr>
        <w:adjustRightInd/>
        <w:spacing w:beforeLines="50" w:before="163" w:afterLines="50" w:after="163"/>
        <w:rPr>
          <w:color w:val="auto"/>
        </w:rPr>
      </w:pPr>
      <w:r w:rsidRPr="00CF5576">
        <w:rPr>
          <w:rFonts w:hint="eastAsia"/>
          <w:color w:val="auto"/>
        </w:rPr>
        <w:t xml:space="preserve">　この度、下記の工事場所において建築工事をするにあたり、当該工事場所における給水装置の詳細が未だ決定しておらず、給水装置工事申込が困難な状況にあるため、給水装置工事申込書提出に先立ち、敷地内の給水装置に水道メーター貸与の承認をお願いします。</w:t>
      </w:r>
    </w:p>
    <w:p w14:paraId="52F47932" w14:textId="77777777" w:rsidR="00E13F87" w:rsidRPr="00CF5576" w:rsidRDefault="00E13F87" w:rsidP="00E13F87">
      <w:pPr>
        <w:pStyle w:val="a5"/>
        <w:adjustRightInd/>
        <w:spacing w:beforeLines="50" w:before="163" w:afterLines="50" w:after="163"/>
        <w:jc w:val="left"/>
        <w:rPr>
          <w:color w:val="auto"/>
        </w:rPr>
      </w:pPr>
      <w:r w:rsidRPr="00CF5576">
        <w:rPr>
          <w:rFonts w:hint="eastAsia"/>
          <w:color w:val="auto"/>
        </w:rPr>
        <w:t xml:space="preserve">　また、申込をせずに給水装置として管を接続するなどの違反行為を行った場合は、上下水道局による水道メーター撤去について一切異議申立をせず、両者が連帯して責任をもち即座に貸与メーターを返納することを約束いたします。</w:t>
      </w:r>
    </w:p>
    <w:p w14:paraId="07DA5579" w14:textId="77777777" w:rsidR="00E13F87" w:rsidRPr="00CF5576" w:rsidRDefault="00E13F87" w:rsidP="00E13F87">
      <w:pPr>
        <w:pStyle w:val="a5"/>
        <w:adjustRightInd/>
        <w:spacing w:beforeLines="50" w:before="163" w:afterLines="50" w:after="163"/>
        <w:ind w:leftChars="64" w:left="282" w:hangingChars="61" w:hanging="139"/>
        <w:jc w:val="left"/>
        <w:rPr>
          <w:color w:val="auto"/>
        </w:rPr>
      </w:pPr>
      <w:r w:rsidRPr="00CF5576">
        <w:rPr>
          <w:rFonts w:hint="eastAsia"/>
          <w:color w:val="auto"/>
        </w:rPr>
        <w:t>□給水装置工事の施工までに、下記の指定給水装置工事事業者より給水装置工事申込書を提出することを確約します。</w:t>
      </w:r>
    </w:p>
    <w:p w14:paraId="5E0DC26B" w14:textId="77777777" w:rsidR="00E13F87" w:rsidRPr="00CF5576" w:rsidRDefault="00E13F87" w:rsidP="00E13F87">
      <w:pPr>
        <w:adjustRightInd/>
        <w:spacing w:beforeLines="50" w:before="163" w:afterLines="50" w:after="163"/>
        <w:ind w:leftChars="64" w:left="280" w:hangingChars="61" w:hanging="137"/>
        <w:jc w:val="left"/>
        <w:rPr>
          <w:color w:val="auto"/>
        </w:rPr>
      </w:pPr>
      <w:r w:rsidRPr="00CF5576">
        <w:rPr>
          <w:rFonts w:hint="eastAsia"/>
          <w:color w:val="auto"/>
        </w:rPr>
        <w:t>□貸与を受けたメーター以降の給水装置工事を、下記指定給水装置工事事業者から変更する場合には、「建築工事に使用するメーター開栓</w:t>
      </w:r>
      <w:r w:rsidRPr="002C3772">
        <w:rPr>
          <w:rFonts w:hint="eastAsia"/>
          <w:color w:val="auto"/>
        </w:rPr>
        <w:t>変更</w:t>
      </w:r>
      <w:r w:rsidRPr="00CF5576">
        <w:rPr>
          <w:rFonts w:hint="eastAsia"/>
          <w:color w:val="auto"/>
        </w:rPr>
        <w:t>承認願兼確約書」もしくは「給水装置工事申込書」を提出し、不整合のないよういたします。</w:t>
      </w:r>
    </w:p>
    <w:p w14:paraId="50E87D4E" w14:textId="77777777" w:rsidR="00E13F87" w:rsidRPr="00CF5576" w:rsidRDefault="00E13F87" w:rsidP="00E13F87">
      <w:pPr>
        <w:pStyle w:val="a5"/>
        <w:spacing w:beforeLines="50" w:before="163" w:afterLines="50" w:after="163"/>
        <w:jc w:val="left"/>
        <w:rPr>
          <w:color w:val="auto"/>
        </w:rPr>
      </w:pPr>
    </w:p>
    <w:p w14:paraId="021BEB89" w14:textId="77777777" w:rsidR="00E13F87" w:rsidRPr="00CF5576" w:rsidRDefault="00E13F87" w:rsidP="00E13F87">
      <w:pPr>
        <w:pStyle w:val="a3"/>
        <w:spacing w:beforeLines="50" w:before="163" w:afterLines="50" w:after="163"/>
        <w:rPr>
          <w:color w:val="auto"/>
        </w:rPr>
      </w:pPr>
      <w:r w:rsidRPr="00CF5576">
        <w:rPr>
          <w:rFonts w:hint="eastAsia"/>
          <w:color w:val="auto"/>
        </w:rPr>
        <w:t>記</w:t>
      </w:r>
    </w:p>
    <w:p w14:paraId="0427A437" w14:textId="77777777" w:rsidR="00E13F87" w:rsidRPr="00CF5576" w:rsidRDefault="00E13F87" w:rsidP="00E13F87">
      <w:pPr>
        <w:spacing w:beforeLines="50" w:before="163" w:afterLines="50" w:after="163" w:line="360" w:lineRule="auto"/>
        <w:rPr>
          <w:color w:val="auto"/>
          <w:sz w:val="22"/>
          <w:szCs w:val="22"/>
        </w:rPr>
      </w:pPr>
      <w:r w:rsidRPr="00CF5576">
        <w:rPr>
          <w:rFonts w:hint="eastAsia"/>
          <w:color w:val="auto"/>
          <w:sz w:val="22"/>
          <w:szCs w:val="22"/>
        </w:rPr>
        <w:t>１．工事場所　西宮市　　　　　町　　　　丁目　　　番　　　号</w:t>
      </w:r>
    </w:p>
    <w:p w14:paraId="7FD3835B" w14:textId="77777777" w:rsidR="00E13F87" w:rsidRPr="00CF5576" w:rsidRDefault="00E13F87" w:rsidP="00E13F87">
      <w:pPr>
        <w:spacing w:beforeLines="50" w:before="163" w:afterLines="50" w:after="163" w:line="360" w:lineRule="auto"/>
        <w:rPr>
          <w:dstrike/>
          <w:color w:val="auto"/>
          <w:sz w:val="22"/>
          <w:szCs w:val="22"/>
        </w:rPr>
      </w:pPr>
      <w:r w:rsidRPr="00CF5576">
        <w:rPr>
          <w:rFonts w:hint="eastAsia"/>
          <w:color w:val="auto"/>
          <w:sz w:val="22"/>
          <w:szCs w:val="22"/>
        </w:rPr>
        <w:t>２．土地もしくは給水装置所有者</w:t>
      </w:r>
    </w:p>
    <w:p w14:paraId="706345CA" w14:textId="77777777" w:rsidR="00E13F87" w:rsidRPr="00CF5576" w:rsidRDefault="0032316F" w:rsidP="00E13F87">
      <w:pPr>
        <w:spacing w:beforeLines="50" w:before="163" w:afterLines="50" w:after="163" w:line="360" w:lineRule="auto"/>
        <w:rPr>
          <w:color w:val="auto"/>
          <w:sz w:val="22"/>
          <w:szCs w:val="22"/>
        </w:rPr>
      </w:pPr>
      <w:r>
        <w:rPr>
          <w:rFonts w:hint="eastAsia"/>
          <w:color w:val="auto"/>
          <w:sz w:val="22"/>
          <w:szCs w:val="22"/>
        </w:rPr>
        <w:t>３</w:t>
      </w:r>
      <w:r w:rsidR="00E13F87" w:rsidRPr="00CF5576">
        <w:rPr>
          <w:rFonts w:hint="eastAsia"/>
          <w:color w:val="auto"/>
          <w:sz w:val="22"/>
          <w:szCs w:val="22"/>
        </w:rPr>
        <w:t>．既設給水装置番号　　　　　第　　　　　　　　　　　　　号</w:t>
      </w:r>
    </w:p>
    <w:p w14:paraId="2B793E29" w14:textId="77777777" w:rsidR="00E13F87" w:rsidRPr="00CF5576" w:rsidRDefault="0032316F" w:rsidP="00E13F87">
      <w:pPr>
        <w:spacing w:beforeLines="50" w:before="163" w:afterLines="50" w:after="163" w:line="360" w:lineRule="auto"/>
        <w:rPr>
          <w:color w:val="auto"/>
          <w:sz w:val="22"/>
          <w:szCs w:val="22"/>
        </w:rPr>
      </w:pPr>
      <w:r>
        <w:rPr>
          <w:rFonts w:hint="eastAsia"/>
          <w:color w:val="auto"/>
          <w:sz w:val="22"/>
          <w:szCs w:val="22"/>
        </w:rPr>
        <w:t>４</w:t>
      </w:r>
      <w:r w:rsidR="00E13F87" w:rsidRPr="00CF5576">
        <w:rPr>
          <w:rFonts w:hint="eastAsia"/>
          <w:color w:val="auto"/>
          <w:sz w:val="22"/>
          <w:szCs w:val="22"/>
        </w:rPr>
        <w:t>．貸与を受ける水道メーター口径　　　　　　　　　　　　　　　　　ｍｍ</w:t>
      </w:r>
    </w:p>
    <w:p w14:paraId="65527466" w14:textId="77777777" w:rsidR="00E13F87" w:rsidRPr="00CF5576" w:rsidRDefault="0032316F" w:rsidP="00E13F87">
      <w:pPr>
        <w:rPr>
          <w:color w:val="auto"/>
          <w:sz w:val="22"/>
          <w:szCs w:val="22"/>
        </w:rPr>
      </w:pPr>
      <w:r>
        <w:rPr>
          <w:rFonts w:hint="eastAsia"/>
          <w:color w:val="auto"/>
          <w:sz w:val="22"/>
          <w:szCs w:val="22"/>
        </w:rPr>
        <w:t>５</w:t>
      </w:r>
      <w:r w:rsidR="00E13F87" w:rsidRPr="00CF5576">
        <w:rPr>
          <w:rFonts w:hint="eastAsia"/>
          <w:color w:val="auto"/>
          <w:sz w:val="22"/>
          <w:szCs w:val="22"/>
        </w:rPr>
        <w:t>．連帯責任者：指定給水装置工事事業者（指定番号：第　　　　　　　　　　　号）</w:t>
      </w:r>
    </w:p>
    <w:p w14:paraId="27484E2A" w14:textId="77777777" w:rsidR="00E13F87" w:rsidRPr="00CF5576" w:rsidRDefault="00E13F87" w:rsidP="00E13F87">
      <w:pPr>
        <w:rPr>
          <w:color w:val="auto"/>
          <w:sz w:val="22"/>
          <w:szCs w:val="22"/>
        </w:rPr>
      </w:pPr>
      <w:r w:rsidRPr="00CF5576">
        <w:rPr>
          <w:rFonts w:hint="eastAsia"/>
          <w:color w:val="auto"/>
          <w:sz w:val="22"/>
          <w:szCs w:val="22"/>
        </w:rPr>
        <w:t xml:space="preserve">　　　所在地　　　</w:t>
      </w:r>
    </w:p>
    <w:p w14:paraId="1BEB6452" w14:textId="77777777" w:rsidR="00E13F87" w:rsidRPr="00CF5576" w:rsidRDefault="00E13F87" w:rsidP="00E13F87">
      <w:pPr>
        <w:rPr>
          <w:color w:val="auto"/>
          <w:sz w:val="22"/>
          <w:szCs w:val="22"/>
        </w:rPr>
      </w:pPr>
      <w:r w:rsidRPr="00CF5576">
        <w:rPr>
          <w:rFonts w:hint="eastAsia"/>
          <w:color w:val="auto"/>
          <w:sz w:val="22"/>
          <w:szCs w:val="22"/>
        </w:rPr>
        <w:t xml:space="preserve">　　　名称等　　　　　　　　　　　　　　　　　　　　　　　　印</w:t>
      </w:r>
    </w:p>
    <w:p w14:paraId="30746712" w14:textId="77777777" w:rsidR="00E13F87" w:rsidRPr="00CF5576" w:rsidRDefault="00E13F87" w:rsidP="00E13F87">
      <w:pPr>
        <w:rPr>
          <w:color w:val="auto"/>
          <w:sz w:val="22"/>
          <w:szCs w:val="22"/>
        </w:rPr>
      </w:pPr>
      <w:r w:rsidRPr="00CF5576">
        <w:rPr>
          <w:rFonts w:hint="eastAsia"/>
          <w:color w:val="auto"/>
          <w:sz w:val="22"/>
          <w:szCs w:val="22"/>
        </w:rPr>
        <w:t xml:space="preserve">　　　給水装置工事主任技術者（免状番号：第　　　　　　　　　　号</w:t>
      </w:r>
    </w:p>
    <w:p w14:paraId="7CA2E9BD" w14:textId="77777777" w:rsidR="00E13F87" w:rsidRPr="00CF5576" w:rsidRDefault="00E13F87" w:rsidP="00E13F87">
      <w:pPr>
        <w:ind w:firstLine="1790"/>
        <w:rPr>
          <w:color w:val="auto"/>
          <w:sz w:val="22"/>
          <w:szCs w:val="22"/>
        </w:rPr>
      </w:pPr>
      <w:r w:rsidRPr="00CF5576">
        <w:rPr>
          <w:rFonts w:hint="eastAsia"/>
          <w:color w:val="auto"/>
          <w:sz w:val="22"/>
          <w:szCs w:val="22"/>
        </w:rPr>
        <w:t xml:space="preserve">氏名　　　　　　　　　　　　　　　　　　　　</w:t>
      </w:r>
    </w:p>
    <w:p w14:paraId="10EDED73" w14:textId="77777777" w:rsidR="00E13F87" w:rsidRPr="00CF5576" w:rsidRDefault="00E13F87" w:rsidP="00E13F87">
      <w:pPr>
        <w:ind w:firstLine="1790"/>
        <w:jc w:val="right"/>
        <w:rPr>
          <w:color w:val="auto"/>
          <w:sz w:val="22"/>
          <w:szCs w:val="22"/>
        </w:rPr>
      </w:pPr>
      <w:r w:rsidRPr="00CF5576">
        <w:rPr>
          <w:rFonts w:hint="eastAsia"/>
          <w:color w:val="auto"/>
          <w:sz w:val="22"/>
          <w:szCs w:val="22"/>
        </w:rPr>
        <w:t>以上</w:t>
      </w:r>
    </w:p>
    <w:p w14:paraId="437107E2" w14:textId="77777777" w:rsidR="009E180A" w:rsidRDefault="009E180A" w:rsidP="009206A1">
      <w:pPr>
        <w:pStyle w:val="a5"/>
        <w:ind w:right="912"/>
        <w:jc w:val="both"/>
      </w:pPr>
      <w:bookmarkStart w:id="0" w:name="_GoBack"/>
      <w:bookmarkEnd w:id="0"/>
    </w:p>
    <w:sectPr w:rsidR="009E180A" w:rsidSect="00575529">
      <w:headerReference w:type="default" r:id="rId8"/>
      <w:footerReference w:type="default" r:id="rId9"/>
      <w:type w:val="continuous"/>
      <w:pgSz w:w="11907" w:h="16840" w:code="9"/>
      <w:pgMar w:top="567" w:right="1418" w:bottom="488" w:left="1418" w:header="720" w:footer="720" w:gutter="0"/>
      <w:pgNumType w:start="1"/>
      <w:cols w:space="720"/>
      <w:noEndnote/>
      <w:docGrid w:type="linesAndChars" w:linePitch="32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369E1" w14:textId="77777777" w:rsidR="00141BCD" w:rsidRDefault="00141BCD">
      <w:r>
        <w:separator/>
      </w:r>
    </w:p>
  </w:endnote>
  <w:endnote w:type="continuationSeparator" w:id="0">
    <w:p w14:paraId="2D4943C7" w14:textId="77777777" w:rsidR="00141BCD" w:rsidRDefault="001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B1F8B" w14:textId="77777777" w:rsidR="00BB7D25" w:rsidRDefault="00BB7D25">
    <w:pPr>
      <w:overflowPunct/>
      <w:autoSpaceDE w:val="0"/>
      <w:autoSpaceDN w:val="0"/>
      <w:jc w:val="left"/>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CA35F" w14:textId="77777777" w:rsidR="00141BCD" w:rsidRDefault="00141BCD">
      <w:r>
        <w:rPr>
          <w:rFonts w:hAnsi="Century"/>
          <w:color w:val="auto"/>
          <w:sz w:val="2"/>
        </w:rPr>
        <w:continuationSeparator/>
      </w:r>
    </w:p>
  </w:footnote>
  <w:footnote w:type="continuationSeparator" w:id="0">
    <w:p w14:paraId="0445F46F" w14:textId="77777777" w:rsidR="00141BCD" w:rsidRDefault="0014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B3BD" w14:textId="77777777" w:rsidR="00BB7D25" w:rsidRDefault="00BB7D25">
    <w:pPr>
      <w:overflowPunct/>
      <w:autoSpaceDE w:val="0"/>
      <w:autoSpaceDN w:val="0"/>
      <w:jc w:val="left"/>
      <w:textAlignment w:val="auto"/>
      <w:rPr>
        <w:rFonts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33C"/>
    <w:multiLevelType w:val="hybridMultilevel"/>
    <w:tmpl w:val="FEB86106"/>
    <w:lvl w:ilvl="0" w:tplc="7A50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11FDC"/>
    <w:multiLevelType w:val="hybridMultilevel"/>
    <w:tmpl w:val="5B16F260"/>
    <w:lvl w:ilvl="0" w:tplc="BEDEC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E366D"/>
    <w:multiLevelType w:val="hybridMultilevel"/>
    <w:tmpl w:val="E0C0A17C"/>
    <w:lvl w:ilvl="0" w:tplc="B444184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772757"/>
    <w:multiLevelType w:val="hybridMultilevel"/>
    <w:tmpl w:val="F77CD708"/>
    <w:lvl w:ilvl="0" w:tplc="91107EC6">
      <w:start w:val="1"/>
      <w:numFmt w:val="decimalFullWidth"/>
      <w:lvlText w:val="%1．"/>
      <w:lvlJc w:val="left"/>
      <w:pPr>
        <w:tabs>
          <w:tab w:val="num" w:pos="960"/>
        </w:tabs>
        <w:ind w:left="960" w:hanging="480"/>
      </w:pPr>
      <w:rPr>
        <w:rFonts w:ascii="Times New Roman" w:eastAsia="Times New Roman" w:hAnsi="Times New Roman" w:cs="Times New Roman"/>
      </w:rPr>
    </w:lvl>
    <w:lvl w:ilvl="1" w:tplc="18C22BF2" w:tentative="1">
      <w:start w:val="1"/>
      <w:numFmt w:val="aiueoFullWidth"/>
      <w:lvlText w:val="(%2)"/>
      <w:lvlJc w:val="left"/>
      <w:pPr>
        <w:tabs>
          <w:tab w:val="num" w:pos="1320"/>
        </w:tabs>
        <w:ind w:left="1320" w:hanging="420"/>
      </w:pPr>
    </w:lvl>
    <w:lvl w:ilvl="2" w:tplc="35DA32BA" w:tentative="1">
      <w:start w:val="1"/>
      <w:numFmt w:val="decimalEnclosedCircle"/>
      <w:lvlText w:val="%3"/>
      <w:lvlJc w:val="left"/>
      <w:pPr>
        <w:tabs>
          <w:tab w:val="num" w:pos="1740"/>
        </w:tabs>
        <w:ind w:left="1740" w:hanging="420"/>
      </w:pPr>
    </w:lvl>
    <w:lvl w:ilvl="3" w:tplc="63B0DC64" w:tentative="1">
      <w:start w:val="1"/>
      <w:numFmt w:val="decimal"/>
      <w:lvlText w:val="%4."/>
      <w:lvlJc w:val="left"/>
      <w:pPr>
        <w:tabs>
          <w:tab w:val="num" w:pos="2160"/>
        </w:tabs>
        <w:ind w:left="2160" w:hanging="420"/>
      </w:pPr>
    </w:lvl>
    <w:lvl w:ilvl="4" w:tplc="9A46D6D0" w:tentative="1">
      <w:start w:val="1"/>
      <w:numFmt w:val="aiueoFullWidth"/>
      <w:lvlText w:val="(%5)"/>
      <w:lvlJc w:val="left"/>
      <w:pPr>
        <w:tabs>
          <w:tab w:val="num" w:pos="2580"/>
        </w:tabs>
        <w:ind w:left="2580" w:hanging="420"/>
      </w:pPr>
    </w:lvl>
    <w:lvl w:ilvl="5" w:tplc="8B2CA2B0" w:tentative="1">
      <w:start w:val="1"/>
      <w:numFmt w:val="decimalEnclosedCircle"/>
      <w:lvlText w:val="%6"/>
      <w:lvlJc w:val="left"/>
      <w:pPr>
        <w:tabs>
          <w:tab w:val="num" w:pos="3000"/>
        </w:tabs>
        <w:ind w:left="3000" w:hanging="420"/>
      </w:pPr>
    </w:lvl>
    <w:lvl w:ilvl="6" w:tplc="DAC2EC38" w:tentative="1">
      <w:start w:val="1"/>
      <w:numFmt w:val="decimal"/>
      <w:lvlText w:val="%7."/>
      <w:lvlJc w:val="left"/>
      <w:pPr>
        <w:tabs>
          <w:tab w:val="num" w:pos="3420"/>
        </w:tabs>
        <w:ind w:left="3420" w:hanging="420"/>
      </w:pPr>
    </w:lvl>
    <w:lvl w:ilvl="7" w:tplc="D0108F98" w:tentative="1">
      <w:start w:val="1"/>
      <w:numFmt w:val="aiueoFullWidth"/>
      <w:lvlText w:val="(%8)"/>
      <w:lvlJc w:val="left"/>
      <w:pPr>
        <w:tabs>
          <w:tab w:val="num" w:pos="3840"/>
        </w:tabs>
        <w:ind w:left="3840" w:hanging="420"/>
      </w:pPr>
    </w:lvl>
    <w:lvl w:ilvl="8" w:tplc="4100FF1A" w:tentative="1">
      <w:start w:val="1"/>
      <w:numFmt w:val="decimalEnclosedCircle"/>
      <w:lvlText w:val="%9"/>
      <w:lvlJc w:val="left"/>
      <w:pPr>
        <w:tabs>
          <w:tab w:val="num" w:pos="4260"/>
        </w:tabs>
        <w:ind w:left="4260" w:hanging="420"/>
      </w:pPr>
    </w:lvl>
  </w:abstractNum>
  <w:abstractNum w:abstractNumId="4" w15:restartNumberingAfterBreak="0">
    <w:nsid w:val="2F4826C2"/>
    <w:multiLevelType w:val="hybridMultilevel"/>
    <w:tmpl w:val="94E8F722"/>
    <w:lvl w:ilvl="0" w:tplc="8E6091CA">
      <w:start w:val="1"/>
      <w:numFmt w:val="decimalEnclosedCircle"/>
      <w:lvlText w:val="%1"/>
      <w:lvlJc w:val="left"/>
      <w:pPr>
        <w:tabs>
          <w:tab w:val="num" w:pos="1135"/>
        </w:tabs>
        <w:ind w:left="1135" w:hanging="360"/>
      </w:pPr>
      <w:rPr>
        <w:rFonts w:hint="eastAsia"/>
      </w:rPr>
    </w:lvl>
    <w:lvl w:ilvl="1" w:tplc="8376C31E" w:tentative="1">
      <w:start w:val="1"/>
      <w:numFmt w:val="aiueoFullWidth"/>
      <w:lvlText w:val="(%2)"/>
      <w:lvlJc w:val="left"/>
      <w:pPr>
        <w:tabs>
          <w:tab w:val="num" w:pos="1615"/>
        </w:tabs>
        <w:ind w:left="1615" w:hanging="420"/>
      </w:pPr>
    </w:lvl>
    <w:lvl w:ilvl="2" w:tplc="E5E40144" w:tentative="1">
      <w:start w:val="1"/>
      <w:numFmt w:val="decimalEnclosedCircle"/>
      <w:lvlText w:val="%3"/>
      <w:lvlJc w:val="left"/>
      <w:pPr>
        <w:tabs>
          <w:tab w:val="num" w:pos="2035"/>
        </w:tabs>
        <w:ind w:left="2035" w:hanging="420"/>
      </w:pPr>
    </w:lvl>
    <w:lvl w:ilvl="3" w:tplc="0B3E870E" w:tentative="1">
      <w:start w:val="1"/>
      <w:numFmt w:val="decimal"/>
      <w:lvlText w:val="%4."/>
      <w:lvlJc w:val="left"/>
      <w:pPr>
        <w:tabs>
          <w:tab w:val="num" w:pos="2455"/>
        </w:tabs>
        <w:ind w:left="2455" w:hanging="420"/>
      </w:pPr>
    </w:lvl>
    <w:lvl w:ilvl="4" w:tplc="8F764458" w:tentative="1">
      <w:start w:val="1"/>
      <w:numFmt w:val="aiueoFullWidth"/>
      <w:lvlText w:val="(%5)"/>
      <w:lvlJc w:val="left"/>
      <w:pPr>
        <w:tabs>
          <w:tab w:val="num" w:pos="2875"/>
        </w:tabs>
        <w:ind w:left="2875" w:hanging="420"/>
      </w:pPr>
    </w:lvl>
    <w:lvl w:ilvl="5" w:tplc="79A2B1B4" w:tentative="1">
      <w:start w:val="1"/>
      <w:numFmt w:val="decimalEnclosedCircle"/>
      <w:lvlText w:val="%6"/>
      <w:lvlJc w:val="left"/>
      <w:pPr>
        <w:tabs>
          <w:tab w:val="num" w:pos="3295"/>
        </w:tabs>
        <w:ind w:left="3295" w:hanging="420"/>
      </w:pPr>
    </w:lvl>
    <w:lvl w:ilvl="6" w:tplc="E086138E" w:tentative="1">
      <w:start w:val="1"/>
      <w:numFmt w:val="decimal"/>
      <w:lvlText w:val="%7."/>
      <w:lvlJc w:val="left"/>
      <w:pPr>
        <w:tabs>
          <w:tab w:val="num" w:pos="3715"/>
        </w:tabs>
        <w:ind w:left="3715" w:hanging="420"/>
      </w:pPr>
    </w:lvl>
    <w:lvl w:ilvl="7" w:tplc="A6CE96E4" w:tentative="1">
      <w:start w:val="1"/>
      <w:numFmt w:val="aiueoFullWidth"/>
      <w:lvlText w:val="(%8)"/>
      <w:lvlJc w:val="left"/>
      <w:pPr>
        <w:tabs>
          <w:tab w:val="num" w:pos="4135"/>
        </w:tabs>
        <w:ind w:left="4135" w:hanging="420"/>
      </w:pPr>
    </w:lvl>
    <w:lvl w:ilvl="8" w:tplc="462A3FA8" w:tentative="1">
      <w:start w:val="1"/>
      <w:numFmt w:val="decimalEnclosedCircle"/>
      <w:lvlText w:val="%9"/>
      <w:lvlJc w:val="left"/>
      <w:pPr>
        <w:tabs>
          <w:tab w:val="num" w:pos="4555"/>
        </w:tabs>
        <w:ind w:left="4555" w:hanging="420"/>
      </w:pPr>
    </w:lvl>
  </w:abstractNum>
  <w:abstractNum w:abstractNumId="5" w15:restartNumberingAfterBreak="0">
    <w:nsid w:val="39692B55"/>
    <w:multiLevelType w:val="hybridMultilevel"/>
    <w:tmpl w:val="29643F3C"/>
    <w:lvl w:ilvl="0" w:tplc="E04A1200">
      <w:start w:val="7"/>
      <w:numFmt w:val="decimalFullWidth"/>
      <w:lvlText w:val="%1．"/>
      <w:lvlJc w:val="left"/>
      <w:pPr>
        <w:tabs>
          <w:tab w:val="num" w:pos="930"/>
        </w:tabs>
        <w:ind w:left="930" w:hanging="450"/>
      </w:pPr>
      <w:rPr>
        <w:rFonts w:hint="default"/>
      </w:rPr>
    </w:lvl>
    <w:lvl w:ilvl="1" w:tplc="F044F95E" w:tentative="1">
      <w:start w:val="1"/>
      <w:numFmt w:val="aiueoFullWidth"/>
      <w:lvlText w:val="(%2)"/>
      <w:lvlJc w:val="left"/>
      <w:pPr>
        <w:tabs>
          <w:tab w:val="num" w:pos="1320"/>
        </w:tabs>
        <w:ind w:left="1320" w:hanging="420"/>
      </w:pPr>
    </w:lvl>
    <w:lvl w:ilvl="2" w:tplc="3EA463B0" w:tentative="1">
      <w:start w:val="1"/>
      <w:numFmt w:val="decimalEnclosedCircle"/>
      <w:lvlText w:val="%3"/>
      <w:lvlJc w:val="left"/>
      <w:pPr>
        <w:tabs>
          <w:tab w:val="num" w:pos="1740"/>
        </w:tabs>
        <w:ind w:left="1740" w:hanging="420"/>
      </w:pPr>
    </w:lvl>
    <w:lvl w:ilvl="3" w:tplc="AEA6C5D2" w:tentative="1">
      <w:start w:val="1"/>
      <w:numFmt w:val="decimal"/>
      <w:lvlText w:val="%4."/>
      <w:lvlJc w:val="left"/>
      <w:pPr>
        <w:tabs>
          <w:tab w:val="num" w:pos="2160"/>
        </w:tabs>
        <w:ind w:left="2160" w:hanging="420"/>
      </w:pPr>
    </w:lvl>
    <w:lvl w:ilvl="4" w:tplc="A12CBBDA" w:tentative="1">
      <w:start w:val="1"/>
      <w:numFmt w:val="aiueoFullWidth"/>
      <w:lvlText w:val="(%5)"/>
      <w:lvlJc w:val="left"/>
      <w:pPr>
        <w:tabs>
          <w:tab w:val="num" w:pos="2580"/>
        </w:tabs>
        <w:ind w:left="2580" w:hanging="420"/>
      </w:pPr>
    </w:lvl>
    <w:lvl w:ilvl="5" w:tplc="14DC9C86" w:tentative="1">
      <w:start w:val="1"/>
      <w:numFmt w:val="decimalEnclosedCircle"/>
      <w:lvlText w:val="%6"/>
      <w:lvlJc w:val="left"/>
      <w:pPr>
        <w:tabs>
          <w:tab w:val="num" w:pos="3000"/>
        </w:tabs>
        <w:ind w:left="3000" w:hanging="420"/>
      </w:pPr>
    </w:lvl>
    <w:lvl w:ilvl="6" w:tplc="65C6DC04" w:tentative="1">
      <w:start w:val="1"/>
      <w:numFmt w:val="decimal"/>
      <w:lvlText w:val="%7."/>
      <w:lvlJc w:val="left"/>
      <w:pPr>
        <w:tabs>
          <w:tab w:val="num" w:pos="3420"/>
        </w:tabs>
        <w:ind w:left="3420" w:hanging="420"/>
      </w:pPr>
    </w:lvl>
    <w:lvl w:ilvl="7" w:tplc="38A44BEE" w:tentative="1">
      <w:start w:val="1"/>
      <w:numFmt w:val="aiueoFullWidth"/>
      <w:lvlText w:val="(%8)"/>
      <w:lvlJc w:val="left"/>
      <w:pPr>
        <w:tabs>
          <w:tab w:val="num" w:pos="3840"/>
        </w:tabs>
        <w:ind w:left="3840" w:hanging="420"/>
      </w:pPr>
    </w:lvl>
    <w:lvl w:ilvl="8" w:tplc="3C7CAC96" w:tentative="1">
      <w:start w:val="1"/>
      <w:numFmt w:val="decimalEnclosedCircle"/>
      <w:lvlText w:val="%9"/>
      <w:lvlJc w:val="left"/>
      <w:pPr>
        <w:tabs>
          <w:tab w:val="num" w:pos="4260"/>
        </w:tabs>
        <w:ind w:left="4260" w:hanging="420"/>
      </w:pPr>
    </w:lvl>
  </w:abstractNum>
  <w:abstractNum w:abstractNumId="6" w15:restartNumberingAfterBreak="0">
    <w:nsid w:val="552F37AA"/>
    <w:multiLevelType w:val="hybridMultilevel"/>
    <w:tmpl w:val="EF58B94E"/>
    <w:lvl w:ilvl="0" w:tplc="9318AB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641A0CD1"/>
    <w:multiLevelType w:val="hybridMultilevel"/>
    <w:tmpl w:val="C626152A"/>
    <w:lvl w:ilvl="0" w:tplc="008E9246">
      <w:start w:val="7"/>
      <w:numFmt w:val="decimalFullWidth"/>
      <w:lvlText w:val="%1、"/>
      <w:lvlJc w:val="left"/>
      <w:pPr>
        <w:tabs>
          <w:tab w:val="num" w:pos="960"/>
        </w:tabs>
        <w:ind w:left="960" w:hanging="480"/>
      </w:pPr>
      <w:rPr>
        <w:rFonts w:hint="default"/>
      </w:rPr>
    </w:lvl>
    <w:lvl w:ilvl="1" w:tplc="13BC6A14" w:tentative="1">
      <w:start w:val="1"/>
      <w:numFmt w:val="aiueoFullWidth"/>
      <w:lvlText w:val="(%2)"/>
      <w:lvlJc w:val="left"/>
      <w:pPr>
        <w:tabs>
          <w:tab w:val="num" w:pos="1320"/>
        </w:tabs>
        <w:ind w:left="1320" w:hanging="420"/>
      </w:pPr>
    </w:lvl>
    <w:lvl w:ilvl="2" w:tplc="EB441AB8" w:tentative="1">
      <w:start w:val="1"/>
      <w:numFmt w:val="decimalEnclosedCircle"/>
      <w:lvlText w:val="%3"/>
      <w:lvlJc w:val="left"/>
      <w:pPr>
        <w:tabs>
          <w:tab w:val="num" w:pos="1740"/>
        </w:tabs>
        <w:ind w:left="1740" w:hanging="420"/>
      </w:pPr>
    </w:lvl>
    <w:lvl w:ilvl="3" w:tplc="8AC8AEA8" w:tentative="1">
      <w:start w:val="1"/>
      <w:numFmt w:val="decimal"/>
      <w:lvlText w:val="%4."/>
      <w:lvlJc w:val="left"/>
      <w:pPr>
        <w:tabs>
          <w:tab w:val="num" w:pos="2160"/>
        </w:tabs>
        <w:ind w:left="2160" w:hanging="420"/>
      </w:pPr>
    </w:lvl>
    <w:lvl w:ilvl="4" w:tplc="FD32E9E8" w:tentative="1">
      <w:start w:val="1"/>
      <w:numFmt w:val="aiueoFullWidth"/>
      <w:lvlText w:val="(%5)"/>
      <w:lvlJc w:val="left"/>
      <w:pPr>
        <w:tabs>
          <w:tab w:val="num" w:pos="2580"/>
        </w:tabs>
        <w:ind w:left="2580" w:hanging="420"/>
      </w:pPr>
    </w:lvl>
    <w:lvl w:ilvl="5" w:tplc="2C982358" w:tentative="1">
      <w:start w:val="1"/>
      <w:numFmt w:val="decimalEnclosedCircle"/>
      <w:lvlText w:val="%6"/>
      <w:lvlJc w:val="left"/>
      <w:pPr>
        <w:tabs>
          <w:tab w:val="num" w:pos="3000"/>
        </w:tabs>
        <w:ind w:left="3000" w:hanging="420"/>
      </w:pPr>
    </w:lvl>
    <w:lvl w:ilvl="6" w:tplc="3446BAFA" w:tentative="1">
      <w:start w:val="1"/>
      <w:numFmt w:val="decimal"/>
      <w:lvlText w:val="%7."/>
      <w:lvlJc w:val="left"/>
      <w:pPr>
        <w:tabs>
          <w:tab w:val="num" w:pos="3420"/>
        </w:tabs>
        <w:ind w:left="3420" w:hanging="420"/>
      </w:pPr>
    </w:lvl>
    <w:lvl w:ilvl="7" w:tplc="77428EFA" w:tentative="1">
      <w:start w:val="1"/>
      <w:numFmt w:val="aiueoFullWidth"/>
      <w:lvlText w:val="(%8)"/>
      <w:lvlJc w:val="left"/>
      <w:pPr>
        <w:tabs>
          <w:tab w:val="num" w:pos="3840"/>
        </w:tabs>
        <w:ind w:left="3840" w:hanging="420"/>
      </w:pPr>
    </w:lvl>
    <w:lvl w:ilvl="8" w:tplc="922C4986" w:tentative="1">
      <w:start w:val="1"/>
      <w:numFmt w:val="decimalEnclosedCircle"/>
      <w:lvlText w:val="%9"/>
      <w:lvlJc w:val="left"/>
      <w:pPr>
        <w:tabs>
          <w:tab w:val="num" w:pos="4260"/>
        </w:tabs>
        <w:ind w:left="4260" w:hanging="420"/>
      </w:pPr>
    </w:lvl>
  </w:abstractNum>
  <w:abstractNum w:abstractNumId="8" w15:restartNumberingAfterBreak="0">
    <w:nsid w:val="6F857EDD"/>
    <w:multiLevelType w:val="hybridMultilevel"/>
    <w:tmpl w:val="9328CE1A"/>
    <w:lvl w:ilvl="0" w:tplc="37CC18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778610D9"/>
    <w:multiLevelType w:val="multilevel"/>
    <w:tmpl w:val="F98AB30A"/>
    <w:lvl w:ilvl="0">
      <w:start w:val="1"/>
      <w:numFmt w:val="decimalFullWidth"/>
      <w:lvlText w:val="%1．"/>
      <w:lvlJc w:val="left"/>
      <w:pPr>
        <w:tabs>
          <w:tab w:val="num" w:pos="720"/>
        </w:tabs>
        <w:ind w:left="720" w:hanging="720"/>
      </w:pPr>
      <w:rPr>
        <w:rFonts w:ascii="ＭＳ 明朝" w:eastAsia="ＭＳ 明朝" w:hAnsi="ＭＳ 明朝"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DD2455C"/>
    <w:multiLevelType w:val="singleLevel"/>
    <w:tmpl w:val="0409000F"/>
    <w:lvl w:ilvl="0">
      <w:start w:val="1"/>
      <w:numFmt w:val="decimal"/>
      <w:lvlText w:val="%1."/>
      <w:lvlJc w:val="left"/>
      <w:pPr>
        <w:tabs>
          <w:tab w:val="num" w:pos="425"/>
        </w:tabs>
        <w:ind w:left="425" w:hanging="425"/>
      </w:pPr>
    </w:lvl>
  </w:abstractNum>
  <w:num w:numId="1">
    <w:abstractNumId w:val="4"/>
  </w:num>
  <w:num w:numId="2">
    <w:abstractNumId w:val="3"/>
  </w:num>
  <w:num w:numId="3">
    <w:abstractNumId w:val="7"/>
  </w:num>
  <w:num w:numId="4">
    <w:abstractNumId w:val="5"/>
  </w:num>
  <w:num w:numId="5">
    <w:abstractNumId w:val="10"/>
  </w:num>
  <w:num w:numId="6">
    <w:abstractNumId w:val="2"/>
  </w:num>
  <w:num w:numId="7">
    <w:abstractNumId w:val="9"/>
  </w:num>
  <w:num w:numId="8">
    <w:abstractNumId w:val="8"/>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12"/>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96E"/>
    <w:rsid w:val="000471AF"/>
    <w:rsid w:val="000B162E"/>
    <w:rsid w:val="000F5369"/>
    <w:rsid w:val="00110137"/>
    <w:rsid w:val="00132302"/>
    <w:rsid w:val="00141BCD"/>
    <w:rsid w:val="00155347"/>
    <w:rsid w:val="00163B2F"/>
    <w:rsid w:val="00183EC0"/>
    <w:rsid w:val="00200481"/>
    <w:rsid w:val="00235078"/>
    <w:rsid w:val="002353FB"/>
    <w:rsid w:val="00250419"/>
    <w:rsid w:val="00252C56"/>
    <w:rsid w:val="00291D16"/>
    <w:rsid w:val="002C3772"/>
    <w:rsid w:val="0032316F"/>
    <w:rsid w:val="003271EF"/>
    <w:rsid w:val="00387C9A"/>
    <w:rsid w:val="00394026"/>
    <w:rsid w:val="00394C7F"/>
    <w:rsid w:val="003D1418"/>
    <w:rsid w:val="00461F44"/>
    <w:rsid w:val="00470617"/>
    <w:rsid w:val="00480E3A"/>
    <w:rsid w:val="0048140F"/>
    <w:rsid w:val="004B196E"/>
    <w:rsid w:val="004E776E"/>
    <w:rsid w:val="004F6FCA"/>
    <w:rsid w:val="00510EC3"/>
    <w:rsid w:val="0051297B"/>
    <w:rsid w:val="00517E40"/>
    <w:rsid w:val="005267B3"/>
    <w:rsid w:val="00541997"/>
    <w:rsid w:val="00575529"/>
    <w:rsid w:val="00583D34"/>
    <w:rsid w:val="005C77AF"/>
    <w:rsid w:val="00603C2B"/>
    <w:rsid w:val="007A7BE5"/>
    <w:rsid w:val="007C0652"/>
    <w:rsid w:val="007F156E"/>
    <w:rsid w:val="007F635A"/>
    <w:rsid w:val="0081602E"/>
    <w:rsid w:val="00820769"/>
    <w:rsid w:val="00821BD9"/>
    <w:rsid w:val="00866890"/>
    <w:rsid w:val="008A2B2B"/>
    <w:rsid w:val="008F4870"/>
    <w:rsid w:val="008F6710"/>
    <w:rsid w:val="009206A1"/>
    <w:rsid w:val="009375C7"/>
    <w:rsid w:val="009524F1"/>
    <w:rsid w:val="00993D2C"/>
    <w:rsid w:val="009E180A"/>
    <w:rsid w:val="009F2CE7"/>
    <w:rsid w:val="009F716A"/>
    <w:rsid w:val="00A11FC0"/>
    <w:rsid w:val="00A9044E"/>
    <w:rsid w:val="00A95C2D"/>
    <w:rsid w:val="00AA7473"/>
    <w:rsid w:val="00B10D14"/>
    <w:rsid w:val="00B24C41"/>
    <w:rsid w:val="00B73094"/>
    <w:rsid w:val="00B84FB6"/>
    <w:rsid w:val="00BB7D25"/>
    <w:rsid w:val="00BF7560"/>
    <w:rsid w:val="00C043C7"/>
    <w:rsid w:val="00C12119"/>
    <w:rsid w:val="00C15EB0"/>
    <w:rsid w:val="00C57D96"/>
    <w:rsid w:val="00C64203"/>
    <w:rsid w:val="00C85D4E"/>
    <w:rsid w:val="00CA2BF4"/>
    <w:rsid w:val="00CB4724"/>
    <w:rsid w:val="00CF175D"/>
    <w:rsid w:val="00CF4C16"/>
    <w:rsid w:val="00D06010"/>
    <w:rsid w:val="00D255AD"/>
    <w:rsid w:val="00D3612C"/>
    <w:rsid w:val="00D66567"/>
    <w:rsid w:val="00D7684A"/>
    <w:rsid w:val="00D8193B"/>
    <w:rsid w:val="00DC4E61"/>
    <w:rsid w:val="00E03A62"/>
    <w:rsid w:val="00E13F87"/>
    <w:rsid w:val="00E31A6D"/>
    <w:rsid w:val="00E86E70"/>
    <w:rsid w:val="00E94308"/>
    <w:rsid w:val="00EC757A"/>
    <w:rsid w:val="00EE1874"/>
    <w:rsid w:val="00F17E4F"/>
    <w:rsid w:val="00F23D1F"/>
    <w:rsid w:val="00F43096"/>
    <w:rsid w:val="00F43B83"/>
    <w:rsid w:val="00F7189D"/>
    <w:rsid w:val="00F76EAC"/>
    <w:rsid w:val="00F9576A"/>
    <w:rsid w:val="00F9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6783C6"/>
  <w15:docId w15:val="{6B1E9839-1F9E-4FC4-A8E1-491CE05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529"/>
    <w:pPr>
      <w:widowControl w:val="0"/>
      <w:overflowPunct w:val="0"/>
      <w:adjustRightInd w:val="0"/>
      <w:jc w:val="both"/>
      <w:textAlignment w:val="baseline"/>
    </w:pPr>
    <w:rPr>
      <w:rFonts w:ascii="ＭＳ 明朝" w:hAnsi="TmsRm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75529"/>
    <w:pPr>
      <w:jc w:val="center"/>
    </w:pPr>
    <w:rPr>
      <w:rFonts w:cs="ＭＳ 明朝"/>
      <w:spacing w:val="2"/>
    </w:rPr>
  </w:style>
  <w:style w:type="paragraph" w:styleId="a5">
    <w:name w:val="Closing"/>
    <w:basedOn w:val="a"/>
    <w:link w:val="a6"/>
    <w:rsid w:val="00575529"/>
    <w:pPr>
      <w:jc w:val="right"/>
    </w:pPr>
    <w:rPr>
      <w:rFonts w:cs="ＭＳ 明朝"/>
      <w:spacing w:val="2"/>
    </w:rPr>
  </w:style>
  <w:style w:type="paragraph" w:styleId="a7">
    <w:name w:val="header"/>
    <w:basedOn w:val="a"/>
    <w:semiHidden/>
    <w:rsid w:val="00575529"/>
    <w:pPr>
      <w:tabs>
        <w:tab w:val="center" w:pos="4252"/>
        <w:tab w:val="right" w:pos="8504"/>
      </w:tabs>
      <w:snapToGrid w:val="0"/>
    </w:pPr>
  </w:style>
  <w:style w:type="paragraph" w:styleId="a8">
    <w:name w:val="footer"/>
    <w:basedOn w:val="a"/>
    <w:semiHidden/>
    <w:rsid w:val="00575529"/>
    <w:pPr>
      <w:tabs>
        <w:tab w:val="center" w:pos="4252"/>
        <w:tab w:val="right" w:pos="8504"/>
      </w:tabs>
      <w:snapToGrid w:val="0"/>
    </w:pPr>
  </w:style>
  <w:style w:type="paragraph" w:styleId="a9">
    <w:name w:val="Balloon Text"/>
    <w:basedOn w:val="a"/>
    <w:semiHidden/>
    <w:rsid w:val="00575529"/>
    <w:rPr>
      <w:rFonts w:ascii="Arial" w:eastAsia="ＭＳ ゴシック" w:hAnsi="Arial"/>
      <w:sz w:val="18"/>
      <w:szCs w:val="18"/>
    </w:rPr>
  </w:style>
  <w:style w:type="character" w:styleId="aa">
    <w:name w:val="Hyperlink"/>
    <w:semiHidden/>
    <w:rsid w:val="00575529"/>
    <w:rPr>
      <w:color w:val="0000FF"/>
      <w:u w:val="single"/>
    </w:rPr>
  </w:style>
  <w:style w:type="paragraph" w:styleId="ab">
    <w:name w:val="Body Text Indent"/>
    <w:basedOn w:val="a"/>
    <w:semiHidden/>
    <w:rsid w:val="00575529"/>
    <w:pPr>
      <w:ind w:left="1232" w:hanging="512"/>
    </w:pPr>
  </w:style>
  <w:style w:type="paragraph" w:styleId="ac">
    <w:name w:val="Block Text"/>
    <w:basedOn w:val="a"/>
    <w:semiHidden/>
    <w:rsid w:val="00575529"/>
    <w:pPr>
      <w:snapToGrid w:val="0"/>
      <w:spacing w:line="360" w:lineRule="atLeast"/>
      <w:ind w:left="448" w:right="110" w:firstLine="112"/>
    </w:pPr>
    <w:rPr>
      <w:rFonts w:ascii="ＭＳ Ｐ明朝" w:eastAsia="ＭＳ Ｐ明朝" w:hAnsi="ＭＳ Ｐ明朝"/>
    </w:rPr>
  </w:style>
  <w:style w:type="paragraph" w:styleId="ad">
    <w:name w:val="List Paragraph"/>
    <w:basedOn w:val="a"/>
    <w:uiPriority w:val="34"/>
    <w:qFormat/>
    <w:rsid w:val="00394C7F"/>
    <w:pPr>
      <w:ind w:leftChars="400" w:left="840"/>
    </w:pPr>
  </w:style>
  <w:style w:type="character" w:customStyle="1" w:styleId="a6">
    <w:name w:val="結語 (文字)"/>
    <w:basedOn w:val="a0"/>
    <w:link w:val="a5"/>
    <w:rsid w:val="00235078"/>
    <w:rPr>
      <w:rFonts w:ascii="ＭＳ 明朝" w:hAnsi="TmsRmn" w:cs="ＭＳ 明朝"/>
      <w:color w:val="000000"/>
      <w:spacing w:val="2"/>
      <w:sz w:val="24"/>
      <w:szCs w:val="24"/>
    </w:rPr>
  </w:style>
  <w:style w:type="character" w:customStyle="1" w:styleId="a4">
    <w:name w:val="記 (文字)"/>
    <w:basedOn w:val="a0"/>
    <w:link w:val="a3"/>
    <w:rsid w:val="00235078"/>
    <w:rPr>
      <w:rFonts w:ascii="ＭＳ 明朝" w:hAnsi="TmsRmn" w:cs="ＭＳ 明朝"/>
      <w:color w:val="000000"/>
      <w:spacing w:val="2"/>
      <w:sz w:val="24"/>
      <w:szCs w:val="24"/>
    </w:rPr>
  </w:style>
  <w:style w:type="table" w:styleId="ae">
    <w:name w:val="Table Grid"/>
    <w:basedOn w:val="a1"/>
    <w:uiPriority w:val="59"/>
    <w:rsid w:val="002350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B7D25"/>
    <w:rPr>
      <w:sz w:val="18"/>
      <w:szCs w:val="18"/>
    </w:rPr>
  </w:style>
  <w:style w:type="paragraph" w:styleId="af0">
    <w:name w:val="annotation text"/>
    <w:basedOn w:val="a"/>
    <w:link w:val="af1"/>
    <w:uiPriority w:val="99"/>
    <w:semiHidden/>
    <w:unhideWhenUsed/>
    <w:rsid w:val="00BB7D25"/>
    <w:pPr>
      <w:jc w:val="left"/>
    </w:pPr>
  </w:style>
  <w:style w:type="character" w:customStyle="1" w:styleId="af1">
    <w:name w:val="コメント文字列 (文字)"/>
    <w:basedOn w:val="a0"/>
    <w:link w:val="af0"/>
    <w:uiPriority w:val="99"/>
    <w:semiHidden/>
    <w:rsid w:val="00BB7D25"/>
    <w:rPr>
      <w:rFonts w:ascii="ＭＳ 明朝" w:hAnsi="TmsRmn"/>
      <w:color w:val="000000"/>
      <w:sz w:val="24"/>
      <w:szCs w:val="24"/>
    </w:rPr>
  </w:style>
  <w:style w:type="paragraph" w:styleId="af2">
    <w:name w:val="annotation subject"/>
    <w:basedOn w:val="af0"/>
    <w:next w:val="af0"/>
    <w:link w:val="af3"/>
    <w:uiPriority w:val="99"/>
    <w:semiHidden/>
    <w:unhideWhenUsed/>
    <w:rsid w:val="00BB7D25"/>
    <w:rPr>
      <w:b/>
      <w:bCs/>
    </w:rPr>
  </w:style>
  <w:style w:type="character" w:customStyle="1" w:styleId="af3">
    <w:name w:val="コメント内容 (文字)"/>
    <w:basedOn w:val="af1"/>
    <w:link w:val="af2"/>
    <w:uiPriority w:val="99"/>
    <w:semiHidden/>
    <w:rsid w:val="00BB7D25"/>
    <w:rPr>
      <w:rFonts w:ascii="ＭＳ 明朝" w:hAnsi="TmsRm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15D5-CB16-44F3-81DC-1F1452E7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第１号様式（表）</vt:lpstr>
      <vt:lpstr>第１号様式（表）</vt:lpstr>
    </vt:vector>
  </TitlesOfParts>
  <Company>西宮市水道局</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第１号様式（表）</dc:title>
  <dc:creator>西宮市水道局</dc:creator>
  <cp:lastPrinted>2022-06-22T04:40:00Z</cp:lastPrinted>
  <dcterms:created xsi:type="dcterms:W3CDTF">2014-03-19T06:19:00Z</dcterms:created>
  <dcterms:modified xsi:type="dcterms:W3CDTF">2023-07-06T08:51:00Z</dcterms:modified>
</cp:coreProperties>
</file>