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8807A" w14:textId="56FB491F" w:rsidR="00252C56" w:rsidRDefault="00D7576B">
      <w:pPr>
        <w:pStyle w:val="a5"/>
        <w:jc w:val="left"/>
        <w:rPr>
          <w:sz w:val="21"/>
        </w:rPr>
      </w:pPr>
      <w:r>
        <w:rPr>
          <w:rFonts w:hint="eastAsia"/>
          <w:sz w:val="21"/>
        </w:rPr>
        <w:t>様式第２３</w:t>
      </w:r>
      <w:r w:rsidR="00252C56">
        <w:rPr>
          <w:rFonts w:hint="eastAsia"/>
          <w:sz w:val="21"/>
        </w:rPr>
        <w:t>号</w:t>
      </w:r>
    </w:p>
    <w:p w14:paraId="11DEF793" w14:textId="7FEDB9FD" w:rsidR="00AA7804" w:rsidRPr="00AA7804" w:rsidRDefault="00AA7804" w:rsidP="00AA7804">
      <w:pPr>
        <w:jc w:val="right"/>
        <w:rPr>
          <w:sz w:val="21"/>
          <w:szCs w:val="21"/>
        </w:rPr>
      </w:pPr>
      <w:r w:rsidRPr="00AA7804">
        <w:rPr>
          <w:rFonts w:hint="eastAsia"/>
          <w:sz w:val="21"/>
          <w:szCs w:val="21"/>
        </w:rPr>
        <w:t xml:space="preserve">令和　　年（　</w:t>
      </w:r>
      <w:r w:rsidR="00D7576B">
        <w:rPr>
          <w:rFonts w:hint="eastAsia"/>
          <w:sz w:val="21"/>
          <w:szCs w:val="21"/>
        </w:rPr>
        <w:t xml:space="preserve">　　</w:t>
      </w:r>
      <w:r w:rsidRPr="00AA7804">
        <w:rPr>
          <w:rFonts w:hint="eastAsia"/>
          <w:sz w:val="21"/>
          <w:szCs w:val="21"/>
        </w:rPr>
        <w:t xml:space="preserve">　年）</w:t>
      </w:r>
      <w:r w:rsidR="00ED259F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Pr="00AA7804">
        <w:rPr>
          <w:rFonts w:hint="eastAsia"/>
          <w:sz w:val="21"/>
          <w:szCs w:val="21"/>
        </w:rPr>
        <w:t xml:space="preserve">　月　　日</w:t>
      </w:r>
    </w:p>
    <w:p w14:paraId="31CC8BAF" w14:textId="77777777" w:rsidR="00AA7804" w:rsidRPr="00AA7804" w:rsidRDefault="00AA7804" w:rsidP="00AA7804">
      <w:pPr>
        <w:rPr>
          <w:sz w:val="21"/>
          <w:szCs w:val="21"/>
        </w:rPr>
      </w:pPr>
    </w:p>
    <w:p w14:paraId="0F1784C8" w14:textId="77777777" w:rsidR="00AA7804" w:rsidRPr="00AA7804" w:rsidRDefault="00AA7804" w:rsidP="00AA7804">
      <w:pPr>
        <w:rPr>
          <w:sz w:val="21"/>
          <w:szCs w:val="21"/>
        </w:rPr>
      </w:pPr>
      <w:r w:rsidRPr="00AA7804">
        <w:rPr>
          <w:rFonts w:hint="eastAsia"/>
          <w:sz w:val="21"/>
          <w:szCs w:val="21"/>
        </w:rPr>
        <w:t>西宮市上下水道事業管理者　様</w:t>
      </w:r>
    </w:p>
    <w:p w14:paraId="144D95B8" w14:textId="77777777" w:rsidR="00AA7804" w:rsidRPr="00AA7804" w:rsidRDefault="00AA7804" w:rsidP="00AA7804">
      <w:pPr>
        <w:rPr>
          <w:sz w:val="21"/>
          <w:szCs w:val="21"/>
        </w:rPr>
      </w:pPr>
    </w:p>
    <w:p w14:paraId="7F757BFF" w14:textId="77777777" w:rsidR="00AA7804" w:rsidRPr="00AA7804" w:rsidRDefault="00AA7804" w:rsidP="00AA7804">
      <w:pPr>
        <w:spacing w:line="276" w:lineRule="auto"/>
        <w:ind w:firstLineChars="1800" w:firstLine="3492"/>
        <w:rPr>
          <w:sz w:val="21"/>
          <w:szCs w:val="21"/>
        </w:rPr>
      </w:pPr>
      <w:r w:rsidRPr="00AA7804">
        <w:rPr>
          <w:rFonts w:hint="eastAsia"/>
          <w:sz w:val="21"/>
          <w:szCs w:val="21"/>
        </w:rPr>
        <w:t>（申込者）</w:t>
      </w:r>
    </w:p>
    <w:p w14:paraId="5922E2C4" w14:textId="7261F2AD" w:rsidR="00AA7804" w:rsidRDefault="00AA7804" w:rsidP="00AA7804">
      <w:pPr>
        <w:spacing w:line="276" w:lineRule="auto"/>
        <w:ind w:leftChars="1800" w:left="4032"/>
        <w:rPr>
          <w:sz w:val="21"/>
          <w:szCs w:val="21"/>
        </w:rPr>
      </w:pPr>
      <w:r w:rsidRPr="00AA7804">
        <w:rPr>
          <w:rFonts w:hint="eastAsia"/>
          <w:sz w:val="21"/>
          <w:szCs w:val="21"/>
        </w:rPr>
        <w:t xml:space="preserve">住所又は所在地　</w:t>
      </w:r>
    </w:p>
    <w:p w14:paraId="32A7CF2F" w14:textId="77777777" w:rsidR="00AA7804" w:rsidRPr="00AA7804" w:rsidRDefault="00AA7804" w:rsidP="00AA7804">
      <w:pPr>
        <w:spacing w:line="276" w:lineRule="auto"/>
        <w:ind w:firstLineChars="2092" w:firstLine="4058"/>
        <w:rPr>
          <w:rFonts w:hint="eastAsia"/>
          <w:sz w:val="21"/>
          <w:szCs w:val="21"/>
        </w:rPr>
      </w:pPr>
    </w:p>
    <w:p w14:paraId="7EF693CD" w14:textId="77777777" w:rsidR="00AA7804" w:rsidRDefault="00AA7804" w:rsidP="00AA7804">
      <w:pPr>
        <w:spacing w:line="276" w:lineRule="auto"/>
        <w:ind w:leftChars="1800" w:left="4032"/>
        <w:rPr>
          <w:sz w:val="21"/>
          <w:szCs w:val="21"/>
        </w:rPr>
      </w:pPr>
      <w:r w:rsidRPr="00AA7804">
        <w:rPr>
          <w:rFonts w:hint="eastAsia"/>
          <w:sz w:val="21"/>
          <w:szCs w:val="21"/>
        </w:rPr>
        <w:t xml:space="preserve">氏名又は名称等　　</w:t>
      </w:r>
      <w:r>
        <w:rPr>
          <w:rFonts w:hint="eastAsia"/>
          <w:sz w:val="21"/>
          <w:szCs w:val="21"/>
        </w:rPr>
        <w:t xml:space="preserve">　</w:t>
      </w:r>
      <w:r w:rsidRPr="00AA7804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</w:t>
      </w:r>
      <w:r w:rsidRPr="00AA7804">
        <w:rPr>
          <w:rFonts w:hint="eastAsia"/>
          <w:sz w:val="21"/>
          <w:szCs w:val="21"/>
        </w:rPr>
        <w:t xml:space="preserve">　　　　</w:t>
      </w:r>
      <w:r w:rsidRPr="00AA7804">
        <w:rPr>
          <w:rFonts w:hint="eastAsia"/>
          <w:sz w:val="21"/>
          <w:szCs w:val="21"/>
        </w:rPr>
        <w:t xml:space="preserve">　</w:t>
      </w:r>
      <w:r w:rsidRPr="00AA7804">
        <w:rPr>
          <w:rFonts w:hint="eastAsia"/>
          <w:sz w:val="21"/>
          <w:szCs w:val="21"/>
        </w:rPr>
        <w:t xml:space="preserve">　　印</w:t>
      </w:r>
    </w:p>
    <w:p w14:paraId="5FF190BA" w14:textId="77777777" w:rsidR="00AA7804" w:rsidRDefault="00AA7804" w:rsidP="00AA7804">
      <w:pPr>
        <w:spacing w:line="276" w:lineRule="auto"/>
        <w:ind w:leftChars="1800" w:left="4032"/>
        <w:rPr>
          <w:sz w:val="21"/>
          <w:szCs w:val="21"/>
        </w:rPr>
      </w:pPr>
    </w:p>
    <w:p w14:paraId="1B1287E9" w14:textId="35078A43" w:rsidR="00AA7804" w:rsidRPr="00AA7804" w:rsidRDefault="00AA7804" w:rsidP="00AA7804">
      <w:pPr>
        <w:spacing w:line="276" w:lineRule="auto"/>
        <w:ind w:leftChars="1800" w:left="4032"/>
        <w:rPr>
          <w:sz w:val="21"/>
          <w:szCs w:val="21"/>
        </w:rPr>
      </w:pPr>
      <w:r w:rsidRPr="00AA7804">
        <w:rPr>
          <w:rFonts w:hint="eastAsia"/>
          <w:sz w:val="21"/>
          <w:szCs w:val="21"/>
        </w:rPr>
        <w:t xml:space="preserve">電話　</w:t>
      </w:r>
      <w:r>
        <w:rPr>
          <w:rFonts w:hint="eastAsia"/>
          <w:sz w:val="21"/>
          <w:szCs w:val="21"/>
        </w:rPr>
        <w:t xml:space="preserve">　</w:t>
      </w:r>
      <w:r w:rsidRPr="00AA780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AA7804">
        <w:rPr>
          <w:rFonts w:hint="eastAsia"/>
          <w:sz w:val="21"/>
          <w:szCs w:val="21"/>
        </w:rPr>
        <w:t xml:space="preserve">　（</w:t>
      </w:r>
      <w:r>
        <w:rPr>
          <w:rFonts w:hint="eastAsia"/>
          <w:sz w:val="21"/>
          <w:szCs w:val="21"/>
        </w:rPr>
        <w:t xml:space="preserve">　　　</w:t>
      </w:r>
      <w:r w:rsidRPr="00AA7804">
        <w:rPr>
          <w:rFonts w:hint="eastAsia"/>
          <w:sz w:val="21"/>
          <w:szCs w:val="21"/>
        </w:rPr>
        <w:t xml:space="preserve">　　　）</w:t>
      </w:r>
    </w:p>
    <w:p w14:paraId="30F4AC45" w14:textId="7D5006B3" w:rsidR="00AA7804" w:rsidRDefault="00AA7804" w:rsidP="00AA7804">
      <w:pPr>
        <w:jc w:val="center"/>
        <w:rPr>
          <w:rFonts w:eastAsiaTheme="minorEastAsia"/>
          <w:sz w:val="21"/>
          <w:szCs w:val="21"/>
        </w:rPr>
      </w:pPr>
    </w:p>
    <w:p w14:paraId="021E037B" w14:textId="77777777" w:rsidR="00AA7804" w:rsidRPr="00AA7804" w:rsidRDefault="00AA7804" w:rsidP="00AA7804">
      <w:pPr>
        <w:jc w:val="center"/>
        <w:rPr>
          <w:rFonts w:eastAsiaTheme="minorEastAsia" w:hint="eastAsia"/>
          <w:sz w:val="21"/>
          <w:szCs w:val="21"/>
        </w:rPr>
      </w:pPr>
    </w:p>
    <w:p w14:paraId="35819681" w14:textId="77777777" w:rsidR="00AA7804" w:rsidRPr="00825350" w:rsidRDefault="00AA7804" w:rsidP="00AA7804">
      <w:pPr>
        <w:jc w:val="center"/>
        <w:rPr>
          <w:rFonts w:eastAsiaTheme="minorHAnsi"/>
          <w:sz w:val="32"/>
          <w:szCs w:val="32"/>
        </w:rPr>
      </w:pPr>
      <w:r w:rsidRPr="00825350">
        <w:rPr>
          <w:rFonts w:eastAsiaTheme="minorHAnsi" w:hint="eastAsia"/>
          <w:sz w:val="32"/>
          <w:szCs w:val="32"/>
        </w:rPr>
        <w:t>井戸水等の</w:t>
      </w:r>
      <w:r>
        <w:rPr>
          <w:rFonts w:eastAsiaTheme="minorHAnsi" w:hint="eastAsia"/>
          <w:sz w:val="32"/>
          <w:szCs w:val="32"/>
        </w:rPr>
        <w:t>使用</w:t>
      </w:r>
      <w:r w:rsidRPr="00825350">
        <w:rPr>
          <w:rFonts w:eastAsiaTheme="minorHAnsi" w:hint="eastAsia"/>
          <w:sz w:val="32"/>
          <w:szCs w:val="32"/>
        </w:rPr>
        <w:t>にかかる誓約書</w:t>
      </w:r>
    </w:p>
    <w:p w14:paraId="4777989F" w14:textId="5478424D" w:rsidR="00AA7804" w:rsidRDefault="00AA7804" w:rsidP="00AA7804"/>
    <w:p w14:paraId="5226E9B9" w14:textId="77777777" w:rsidR="00AA7804" w:rsidRPr="00AA7804" w:rsidRDefault="00AA7804" w:rsidP="00AA7804">
      <w:pPr>
        <w:spacing w:line="276" w:lineRule="auto"/>
        <w:ind w:firstLineChars="100" w:firstLine="194"/>
        <w:rPr>
          <w:sz w:val="21"/>
          <w:szCs w:val="21"/>
        </w:rPr>
      </w:pPr>
      <w:r w:rsidRPr="00AA7804">
        <w:rPr>
          <w:rFonts w:hint="eastAsia"/>
          <w:sz w:val="21"/>
          <w:szCs w:val="21"/>
        </w:rPr>
        <w:t>この度、当申請地において給水装置と井戸水等を併用して使用します。将来ともに互いの管を接続しないことを誓約するとともに、下記事項を厳守いたします。</w:t>
      </w:r>
    </w:p>
    <w:p w14:paraId="39E12F81" w14:textId="77777777" w:rsidR="00AA7804" w:rsidRPr="00AA7804" w:rsidRDefault="00AA7804" w:rsidP="00AA7804">
      <w:pPr>
        <w:spacing w:line="276" w:lineRule="auto"/>
        <w:ind w:firstLineChars="100" w:firstLine="194"/>
        <w:rPr>
          <w:sz w:val="21"/>
          <w:szCs w:val="21"/>
        </w:rPr>
      </w:pPr>
      <w:r w:rsidRPr="00AA7804">
        <w:rPr>
          <w:rFonts w:hint="eastAsia"/>
          <w:sz w:val="21"/>
          <w:szCs w:val="21"/>
        </w:rPr>
        <w:t>また、使用者(管理者)等変更の際には、この誓約内容も継承します。</w:t>
      </w:r>
    </w:p>
    <w:p w14:paraId="0EE844C7" w14:textId="6A9240BA" w:rsidR="00AA7804" w:rsidRPr="00AA7804" w:rsidRDefault="00AA7804" w:rsidP="00AA7804">
      <w:pPr>
        <w:pStyle w:val="a3"/>
        <w:spacing w:line="276" w:lineRule="auto"/>
        <w:ind w:firstLineChars="115" w:firstLine="228"/>
        <w:rPr>
          <w:sz w:val="21"/>
          <w:szCs w:val="21"/>
        </w:rPr>
      </w:pPr>
    </w:p>
    <w:p w14:paraId="07CA1270" w14:textId="77777777" w:rsidR="00AA7804" w:rsidRPr="00AA7804" w:rsidRDefault="00AA7804" w:rsidP="00AA7804">
      <w:pPr>
        <w:rPr>
          <w:rFonts w:hint="eastAsia"/>
          <w:sz w:val="21"/>
          <w:szCs w:val="21"/>
        </w:rPr>
      </w:pPr>
    </w:p>
    <w:p w14:paraId="7FA342C2" w14:textId="77777777" w:rsidR="00AA7804" w:rsidRPr="00AA7804" w:rsidRDefault="00AA7804" w:rsidP="00AA7804">
      <w:pPr>
        <w:pStyle w:val="a3"/>
        <w:spacing w:line="276" w:lineRule="auto"/>
        <w:ind w:firstLineChars="115" w:firstLine="262"/>
      </w:pPr>
      <w:r w:rsidRPr="00AA7804">
        <w:rPr>
          <w:rFonts w:hint="eastAsia"/>
        </w:rPr>
        <w:t>記</w:t>
      </w:r>
    </w:p>
    <w:p w14:paraId="3544FCB8" w14:textId="77777777" w:rsidR="00AA7804" w:rsidRPr="00AA7804" w:rsidRDefault="00AA7804" w:rsidP="00AA7804">
      <w:pPr>
        <w:spacing w:line="276" w:lineRule="auto"/>
        <w:rPr>
          <w:sz w:val="21"/>
          <w:szCs w:val="21"/>
        </w:rPr>
      </w:pPr>
    </w:p>
    <w:p w14:paraId="329FFC95" w14:textId="6973C034" w:rsidR="00AA7804" w:rsidRPr="00AA7804" w:rsidRDefault="00AA7804" w:rsidP="00AA7804">
      <w:pPr>
        <w:spacing w:afterLines="50" w:after="163" w:line="276" w:lineRule="auto"/>
        <w:ind w:leftChars="100" w:left="612" w:rightChars="100" w:right="224" w:hangingChars="200" w:hanging="388"/>
        <w:rPr>
          <w:rFonts w:hAnsi="ＭＳ 明朝"/>
          <w:sz w:val="21"/>
          <w:szCs w:val="21"/>
        </w:rPr>
      </w:pPr>
      <w:r w:rsidRPr="00AA7804">
        <w:rPr>
          <w:rFonts w:hAnsi="ＭＳ 明朝" w:hint="eastAsia"/>
          <w:sz w:val="21"/>
          <w:szCs w:val="21"/>
        </w:rPr>
        <w:t>１．</w:t>
      </w:r>
      <w:r w:rsidRPr="00AA7804">
        <w:rPr>
          <w:rFonts w:hAnsi="ＭＳ 明朝" w:hint="eastAsia"/>
          <w:sz w:val="21"/>
          <w:szCs w:val="21"/>
        </w:rPr>
        <w:t>下水道部と下水道使用量の取扱いについて協議します。</w:t>
      </w:r>
    </w:p>
    <w:p w14:paraId="3EA99C86" w14:textId="000A984C" w:rsidR="00AA7804" w:rsidRPr="00AA7804" w:rsidRDefault="00AA7804" w:rsidP="00AA7804">
      <w:pPr>
        <w:spacing w:afterLines="50" w:after="163" w:line="276" w:lineRule="auto"/>
        <w:ind w:leftChars="100" w:left="612" w:rightChars="100" w:right="224" w:hangingChars="200" w:hanging="388"/>
        <w:rPr>
          <w:rFonts w:hAnsi="ＭＳ 明朝"/>
          <w:sz w:val="21"/>
          <w:szCs w:val="21"/>
        </w:rPr>
      </w:pPr>
      <w:r w:rsidRPr="00AA7804">
        <w:rPr>
          <w:rFonts w:hAnsi="ＭＳ 明朝" w:hint="eastAsia"/>
          <w:sz w:val="21"/>
          <w:szCs w:val="21"/>
        </w:rPr>
        <w:t>２</w:t>
      </w:r>
      <w:r w:rsidRPr="00AA7804">
        <w:rPr>
          <w:rFonts w:hAnsi="ＭＳ 明朝" w:hint="eastAsia"/>
          <w:sz w:val="21"/>
          <w:szCs w:val="21"/>
        </w:rPr>
        <w:t>．</w:t>
      </w:r>
      <w:r w:rsidRPr="00AA7804">
        <w:rPr>
          <w:rFonts w:hAnsi="ＭＳ 明朝" w:hint="eastAsia"/>
          <w:sz w:val="21"/>
          <w:szCs w:val="21"/>
        </w:rPr>
        <w:t>水道水と井戸水等の系統がわかるように、お互いの埋設時等に、埋設管の区分をカラーテープ等で行い、誤接合が行われにくいような措置を講じます。</w:t>
      </w:r>
    </w:p>
    <w:p w14:paraId="0BE68398" w14:textId="77777777" w:rsidR="00AA7804" w:rsidRPr="00AA7804" w:rsidRDefault="00AA7804" w:rsidP="00AA7804">
      <w:pPr>
        <w:spacing w:afterLines="50" w:after="163" w:line="276" w:lineRule="auto"/>
        <w:ind w:leftChars="100" w:left="612" w:rightChars="100" w:right="224" w:hangingChars="200" w:hanging="388"/>
        <w:rPr>
          <w:rFonts w:hAnsi="ＭＳ 明朝"/>
          <w:sz w:val="21"/>
          <w:szCs w:val="21"/>
        </w:rPr>
      </w:pPr>
      <w:r w:rsidRPr="00AA7804">
        <w:rPr>
          <w:rFonts w:hAnsi="ＭＳ 明朝" w:hint="eastAsia"/>
          <w:sz w:val="21"/>
          <w:szCs w:val="21"/>
        </w:rPr>
        <w:t>３．水道水の水栓には規定の吐水口空間を確保し、適切にバキュームブレーカーを設置するなどの逆流防止に努めます。</w:t>
      </w:r>
    </w:p>
    <w:p w14:paraId="25531990" w14:textId="77777777" w:rsidR="00AA7804" w:rsidRPr="00AA7804" w:rsidRDefault="00AA7804" w:rsidP="00AA7804">
      <w:pPr>
        <w:spacing w:afterLines="50" w:after="163" w:line="276" w:lineRule="auto"/>
        <w:ind w:leftChars="100" w:left="612" w:rightChars="100" w:right="224" w:hangingChars="200" w:hanging="388"/>
        <w:rPr>
          <w:rFonts w:hAnsi="ＭＳ 明朝"/>
          <w:sz w:val="21"/>
          <w:szCs w:val="21"/>
        </w:rPr>
      </w:pPr>
      <w:r w:rsidRPr="00AA7804">
        <w:rPr>
          <w:rFonts w:hAnsi="ＭＳ 明朝" w:hint="eastAsia"/>
          <w:sz w:val="21"/>
          <w:szCs w:val="21"/>
        </w:rPr>
        <w:t>４．井戸水等の不具合や使用料の増大などにより、水道水の使用水量が適切な口径を維持できない場合は、給水装置の増減径を含め協議、申請の上改造工事をします。</w:t>
      </w:r>
    </w:p>
    <w:p w14:paraId="00087DC3" w14:textId="77777777" w:rsidR="00AA7804" w:rsidRPr="00AA7804" w:rsidRDefault="00AA7804" w:rsidP="00AA7804">
      <w:pPr>
        <w:spacing w:afterLines="50" w:after="163" w:line="276" w:lineRule="auto"/>
        <w:ind w:leftChars="100" w:left="612" w:rightChars="100" w:right="224" w:hangingChars="200" w:hanging="388"/>
        <w:rPr>
          <w:rFonts w:hAnsi="ＭＳ 明朝"/>
          <w:sz w:val="21"/>
          <w:szCs w:val="21"/>
        </w:rPr>
      </w:pPr>
      <w:r w:rsidRPr="00AA7804">
        <w:rPr>
          <w:rFonts w:hAnsi="ＭＳ 明朝" w:hint="eastAsia"/>
          <w:sz w:val="21"/>
          <w:szCs w:val="21"/>
        </w:rPr>
        <w:t>５．給水装置内の水質保持のため、毎日適切に水を使用します。万一、長時間滞留させた場合、当方が給水装置の水質を検査し、必要な措置をとります。</w:t>
      </w:r>
    </w:p>
    <w:p w14:paraId="60CD4A26" w14:textId="77777777" w:rsidR="00AA7804" w:rsidRPr="00AA7804" w:rsidRDefault="00AA7804" w:rsidP="00AA7804">
      <w:pPr>
        <w:spacing w:afterLines="50" w:after="163" w:line="276" w:lineRule="auto"/>
        <w:ind w:leftChars="100" w:left="612" w:rightChars="100" w:right="224" w:hangingChars="200" w:hanging="388"/>
        <w:rPr>
          <w:rFonts w:hAnsi="ＭＳ 明朝"/>
          <w:sz w:val="21"/>
          <w:szCs w:val="21"/>
        </w:rPr>
      </w:pPr>
      <w:r w:rsidRPr="00AA7804">
        <w:rPr>
          <w:rFonts w:hAnsi="ＭＳ 明朝" w:hint="eastAsia"/>
          <w:sz w:val="21"/>
          <w:szCs w:val="21"/>
        </w:rPr>
        <w:t>７．井戸水等使用に関しては、保健所と協議します。</w:t>
      </w:r>
    </w:p>
    <w:p w14:paraId="3EA2895E" w14:textId="77777777" w:rsidR="00AA7804" w:rsidRPr="00AA7804" w:rsidRDefault="00AA7804" w:rsidP="00AA7804">
      <w:pPr>
        <w:spacing w:line="276" w:lineRule="auto"/>
        <w:ind w:leftChars="100" w:left="612" w:rightChars="100" w:right="224" w:hangingChars="200" w:hanging="388"/>
        <w:rPr>
          <w:rFonts w:hAnsi="ＭＳ 明朝"/>
          <w:sz w:val="21"/>
          <w:szCs w:val="21"/>
        </w:rPr>
      </w:pPr>
      <w:r w:rsidRPr="00AA7804">
        <w:rPr>
          <w:rFonts w:hAnsi="ＭＳ 明朝" w:hint="eastAsia"/>
          <w:sz w:val="21"/>
          <w:szCs w:val="21"/>
        </w:rPr>
        <w:t>８．水道水と井戸水等の水栓の区別ができるように、明示等の措置を行います。</w:t>
      </w:r>
    </w:p>
    <w:p w14:paraId="7C7CC265" w14:textId="77777777" w:rsidR="00AA7804" w:rsidRPr="00AA7804" w:rsidRDefault="00AA7804" w:rsidP="00AA7804">
      <w:pPr>
        <w:spacing w:line="276" w:lineRule="auto"/>
        <w:ind w:left="291" w:hangingChars="150" w:hanging="291"/>
        <w:rPr>
          <w:rFonts w:hAnsi="ＭＳ 明朝"/>
          <w:sz w:val="21"/>
          <w:szCs w:val="21"/>
        </w:rPr>
      </w:pPr>
    </w:p>
    <w:p w14:paraId="593AA86E" w14:textId="77777777" w:rsidR="00AA7804" w:rsidRDefault="00AA7804" w:rsidP="00AA7804">
      <w:pPr>
        <w:pStyle w:val="a5"/>
        <w:ind w:left="896"/>
      </w:pPr>
      <w:r>
        <w:rPr>
          <w:rFonts w:hint="eastAsia"/>
        </w:rPr>
        <w:t>以　上</w:t>
      </w:r>
    </w:p>
    <w:sectPr w:rsidR="00AA7804" w:rsidSect="00575529">
      <w:headerReference w:type="default" r:id="rId8"/>
      <w:footerReference w:type="default" r:id="rId9"/>
      <w:type w:val="continuous"/>
      <w:pgSz w:w="11907" w:h="16840" w:code="9"/>
      <w:pgMar w:top="567" w:right="1418" w:bottom="488" w:left="1418" w:header="720" w:footer="720" w:gutter="0"/>
      <w:pgNumType w:start="1"/>
      <w:cols w:space="720"/>
      <w:noEndnote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D644" w14:textId="77777777" w:rsidR="00B126C5" w:rsidRDefault="00B126C5">
      <w:r>
        <w:separator/>
      </w:r>
    </w:p>
  </w:endnote>
  <w:endnote w:type="continuationSeparator" w:id="0">
    <w:p w14:paraId="482D227D" w14:textId="77777777" w:rsidR="00B126C5" w:rsidRDefault="00B1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1F8B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64D34" w14:textId="77777777" w:rsidR="00B126C5" w:rsidRDefault="00B126C5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58C63DB8" w14:textId="77777777" w:rsidR="00B126C5" w:rsidRDefault="00B12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B3BD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33C"/>
    <w:multiLevelType w:val="hybridMultilevel"/>
    <w:tmpl w:val="FEB86106"/>
    <w:lvl w:ilvl="0" w:tplc="7A50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11FDC"/>
    <w:multiLevelType w:val="hybridMultilevel"/>
    <w:tmpl w:val="5B16F260"/>
    <w:lvl w:ilvl="0" w:tplc="BEDE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E366D"/>
    <w:multiLevelType w:val="hybridMultilevel"/>
    <w:tmpl w:val="E0C0A17C"/>
    <w:lvl w:ilvl="0" w:tplc="B4441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772757"/>
    <w:multiLevelType w:val="hybridMultilevel"/>
    <w:tmpl w:val="F77CD708"/>
    <w:lvl w:ilvl="0" w:tplc="91107EC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18C22BF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5DA32B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B0D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A46D6D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B2CA2B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AC2EC3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D0108F9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100FF1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F4826C2"/>
    <w:multiLevelType w:val="hybridMultilevel"/>
    <w:tmpl w:val="94E8F722"/>
    <w:lvl w:ilvl="0" w:tplc="8E6091CA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eastAsia"/>
      </w:rPr>
    </w:lvl>
    <w:lvl w:ilvl="1" w:tplc="8376C31E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E5E40144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B3E870E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8F764458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79A2B1B4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E086138E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A6CE96E4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462A3FA8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5" w15:restartNumberingAfterBreak="0">
    <w:nsid w:val="39692B55"/>
    <w:multiLevelType w:val="hybridMultilevel"/>
    <w:tmpl w:val="29643F3C"/>
    <w:lvl w:ilvl="0" w:tplc="E04A1200">
      <w:start w:val="7"/>
      <w:numFmt w:val="decimalFullWidth"/>
      <w:lvlText w:val="%1．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F044F95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EA463B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EA6C5D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12CBBD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14DC9C8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5C6DC0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8A44BE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3C7CAC9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52F37AA"/>
    <w:multiLevelType w:val="hybridMultilevel"/>
    <w:tmpl w:val="EF58B94E"/>
    <w:lvl w:ilvl="0" w:tplc="9318AB1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A0CD1"/>
    <w:multiLevelType w:val="hybridMultilevel"/>
    <w:tmpl w:val="C626152A"/>
    <w:lvl w:ilvl="0" w:tplc="008E9246">
      <w:start w:val="7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3BC6A1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B441AB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AC8A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D32E9E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C98235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446BAF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7428EF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2C49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F857EDD"/>
    <w:multiLevelType w:val="hybridMultilevel"/>
    <w:tmpl w:val="9328CE1A"/>
    <w:lvl w:ilvl="0" w:tplc="37CC18C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78610D9"/>
    <w:multiLevelType w:val="multilevel"/>
    <w:tmpl w:val="F98AB30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D245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E"/>
    <w:rsid w:val="000B162E"/>
    <w:rsid w:val="000F5369"/>
    <w:rsid w:val="00110137"/>
    <w:rsid w:val="00132302"/>
    <w:rsid w:val="00155347"/>
    <w:rsid w:val="00163B2F"/>
    <w:rsid w:val="00183EC0"/>
    <w:rsid w:val="00200481"/>
    <w:rsid w:val="00235078"/>
    <w:rsid w:val="002353FB"/>
    <w:rsid w:val="00250419"/>
    <w:rsid w:val="00252C56"/>
    <w:rsid w:val="00291D16"/>
    <w:rsid w:val="002C3772"/>
    <w:rsid w:val="0032316F"/>
    <w:rsid w:val="003271EF"/>
    <w:rsid w:val="00342235"/>
    <w:rsid w:val="00387C9A"/>
    <w:rsid w:val="00394026"/>
    <w:rsid w:val="00394C7F"/>
    <w:rsid w:val="003D1418"/>
    <w:rsid w:val="00461F44"/>
    <w:rsid w:val="00470617"/>
    <w:rsid w:val="00480E3A"/>
    <w:rsid w:val="0048140F"/>
    <w:rsid w:val="004B196E"/>
    <w:rsid w:val="004E776E"/>
    <w:rsid w:val="004F6FCA"/>
    <w:rsid w:val="00510EC3"/>
    <w:rsid w:val="0051297B"/>
    <w:rsid w:val="00517E40"/>
    <w:rsid w:val="005267B3"/>
    <w:rsid w:val="00541997"/>
    <w:rsid w:val="00575529"/>
    <w:rsid w:val="00583D34"/>
    <w:rsid w:val="005C77AF"/>
    <w:rsid w:val="00603C2B"/>
    <w:rsid w:val="006A53E2"/>
    <w:rsid w:val="007A7BE5"/>
    <w:rsid w:val="007C0652"/>
    <w:rsid w:val="007F156E"/>
    <w:rsid w:val="007F635A"/>
    <w:rsid w:val="0081602E"/>
    <w:rsid w:val="00820769"/>
    <w:rsid w:val="00821BD9"/>
    <w:rsid w:val="00863486"/>
    <w:rsid w:val="00866890"/>
    <w:rsid w:val="008A2B2B"/>
    <w:rsid w:val="008F4870"/>
    <w:rsid w:val="008F6710"/>
    <w:rsid w:val="009206A1"/>
    <w:rsid w:val="009375C7"/>
    <w:rsid w:val="009524F1"/>
    <w:rsid w:val="00993D2C"/>
    <w:rsid w:val="009E180A"/>
    <w:rsid w:val="009F2CE7"/>
    <w:rsid w:val="009F716A"/>
    <w:rsid w:val="00A0044D"/>
    <w:rsid w:val="00A11FC0"/>
    <w:rsid w:val="00A9044E"/>
    <w:rsid w:val="00A92BEC"/>
    <w:rsid w:val="00A95C2D"/>
    <w:rsid w:val="00AA7473"/>
    <w:rsid w:val="00AA7804"/>
    <w:rsid w:val="00B10D14"/>
    <w:rsid w:val="00B126C5"/>
    <w:rsid w:val="00B24C41"/>
    <w:rsid w:val="00B73094"/>
    <w:rsid w:val="00B84FB6"/>
    <w:rsid w:val="00BB7D25"/>
    <w:rsid w:val="00BF7560"/>
    <w:rsid w:val="00C043C7"/>
    <w:rsid w:val="00C12119"/>
    <w:rsid w:val="00C15EB0"/>
    <w:rsid w:val="00C57D96"/>
    <w:rsid w:val="00C64203"/>
    <w:rsid w:val="00C85D4E"/>
    <w:rsid w:val="00CA2BF4"/>
    <w:rsid w:val="00CB4724"/>
    <w:rsid w:val="00CF175D"/>
    <w:rsid w:val="00CF4C16"/>
    <w:rsid w:val="00D06010"/>
    <w:rsid w:val="00D255AD"/>
    <w:rsid w:val="00D3612C"/>
    <w:rsid w:val="00D66567"/>
    <w:rsid w:val="00D7576B"/>
    <w:rsid w:val="00D7684A"/>
    <w:rsid w:val="00D8193B"/>
    <w:rsid w:val="00DC4E61"/>
    <w:rsid w:val="00E03A62"/>
    <w:rsid w:val="00E13F87"/>
    <w:rsid w:val="00E31A6D"/>
    <w:rsid w:val="00E86E70"/>
    <w:rsid w:val="00E94308"/>
    <w:rsid w:val="00EC757A"/>
    <w:rsid w:val="00ED259F"/>
    <w:rsid w:val="00EE1874"/>
    <w:rsid w:val="00F0004A"/>
    <w:rsid w:val="00F17E4F"/>
    <w:rsid w:val="00F23D1F"/>
    <w:rsid w:val="00F43096"/>
    <w:rsid w:val="00F43B83"/>
    <w:rsid w:val="00F7189D"/>
    <w:rsid w:val="00F76EAC"/>
    <w:rsid w:val="00F9576A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783C6"/>
  <w15:docId w15:val="{6B1E9839-1F9E-4FC4-A8E1-491CE05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29"/>
    <w:pPr>
      <w:widowControl w:val="0"/>
      <w:overflowPunct w:val="0"/>
      <w:adjustRightInd w:val="0"/>
      <w:jc w:val="both"/>
      <w:textAlignment w:val="baseline"/>
    </w:pPr>
    <w:rPr>
      <w:rFonts w:ascii="ＭＳ 明朝" w:hAnsi="TmsRm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5529"/>
    <w:pPr>
      <w:jc w:val="center"/>
    </w:pPr>
    <w:rPr>
      <w:rFonts w:cs="ＭＳ 明朝"/>
      <w:spacing w:val="2"/>
    </w:rPr>
  </w:style>
  <w:style w:type="paragraph" w:styleId="a5">
    <w:name w:val="Closing"/>
    <w:basedOn w:val="a"/>
    <w:link w:val="a6"/>
    <w:rsid w:val="00575529"/>
    <w:pPr>
      <w:jc w:val="right"/>
    </w:pPr>
    <w:rPr>
      <w:rFonts w:cs="ＭＳ 明朝"/>
      <w:spacing w:val="2"/>
    </w:rPr>
  </w:style>
  <w:style w:type="paragraph" w:styleId="a7">
    <w:name w:val="head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75529"/>
    <w:rPr>
      <w:rFonts w:ascii="Arial" w:eastAsia="ＭＳ ゴシック" w:hAnsi="Arial"/>
      <w:sz w:val="18"/>
      <w:szCs w:val="18"/>
    </w:rPr>
  </w:style>
  <w:style w:type="character" w:styleId="aa">
    <w:name w:val="Hyperlink"/>
    <w:semiHidden/>
    <w:rsid w:val="00575529"/>
    <w:rPr>
      <w:color w:val="0000FF"/>
      <w:u w:val="single"/>
    </w:rPr>
  </w:style>
  <w:style w:type="paragraph" w:styleId="ab">
    <w:name w:val="Body Text Indent"/>
    <w:basedOn w:val="a"/>
    <w:semiHidden/>
    <w:rsid w:val="00575529"/>
    <w:pPr>
      <w:ind w:left="1232" w:hanging="512"/>
    </w:pPr>
  </w:style>
  <w:style w:type="paragraph" w:styleId="ac">
    <w:name w:val="Block Text"/>
    <w:basedOn w:val="a"/>
    <w:semiHidden/>
    <w:rsid w:val="00575529"/>
    <w:pPr>
      <w:snapToGrid w:val="0"/>
      <w:spacing w:line="360" w:lineRule="atLeast"/>
      <w:ind w:left="448" w:right="110" w:firstLine="112"/>
    </w:pPr>
    <w:rPr>
      <w:rFonts w:ascii="ＭＳ Ｐ明朝" w:eastAsia="ＭＳ Ｐ明朝" w:hAnsi="ＭＳ Ｐ明朝"/>
    </w:rPr>
  </w:style>
  <w:style w:type="paragraph" w:styleId="ad">
    <w:name w:val="List Paragraph"/>
    <w:basedOn w:val="a"/>
    <w:uiPriority w:val="34"/>
    <w:qFormat/>
    <w:rsid w:val="00394C7F"/>
    <w:pPr>
      <w:ind w:leftChars="400" w:left="840"/>
    </w:pPr>
  </w:style>
  <w:style w:type="character" w:customStyle="1" w:styleId="a6">
    <w:name w:val="結語 (文字)"/>
    <w:basedOn w:val="a0"/>
    <w:link w:val="a5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character" w:customStyle="1" w:styleId="a4">
    <w:name w:val="記 (文字)"/>
    <w:basedOn w:val="a0"/>
    <w:link w:val="a3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table" w:styleId="ae">
    <w:name w:val="Table Grid"/>
    <w:basedOn w:val="a1"/>
    <w:uiPriority w:val="59"/>
    <w:rsid w:val="002350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B7D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D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D25"/>
    <w:rPr>
      <w:rFonts w:ascii="ＭＳ 明朝" w:hAnsi="TmsRm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D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D25"/>
    <w:rPr>
      <w:rFonts w:ascii="ＭＳ 明朝" w:hAnsi="TmsRm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1824-3E1F-409B-8598-B1F6D8DD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第１号様式（表）</vt:lpstr>
      <vt:lpstr>第１号様式（表）</vt:lpstr>
    </vt:vector>
  </TitlesOfParts>
  <Company>西宮市水道局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第１号様式（表）</dc:title>
  <dc:creator>西宮市水道局</dc:creator>
  <cp:lastPrinted>2022-06-22T04:40:00Z</cp:lastPrinted>
  <dcterms:created xsi:type="dcterms:W3CDTF">2023-07-06T09:25:00Z</dcterms:created>
  <dcterms:modified xsi:type="dcterms:W3CDTF">2023-07-06T09:41:00Z</dcterms:modified>
</cp:coreProperties>
</file>