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F73" w:rsidRDefault="00813F73" w:rsidP="00813F73">
      <w:pPr>
        <w:rPr>
          <w:rFonts w:asciiTheme="minorEastAsia" w:eastAsiaTheme="minorEastAsia" w:hAnsiTheme="minorEastAsia"/>
        </w:rPr>
      </w:pPr>
      <w:r w:rsidRPr="0067745E">
        <w:rPr>
          <w:rFonts w:asciiTheme="minorEastAsia" w:eastAsiaTheme="minorEastAsia" w:hAnsiTheme="minorEastAsia" w:hint="eastAsia"/>
        </w:rPr>
        <w:t>様式</w:t>
      </w:r>
      <w:r w:rsidR="00387AF4">
        <w:rPr>
          <w:rFonts w:asciiTheme="minorEastAsia" w:eastAsiaTheme="minorEastAsia" w:hAnsiTheme="minorEastAsia" w:hint="eastAsia"/>
        </w:rPr>
        <w:t>第２７</w:t>
      </w:r>
      <w:r w:rsidR="00030DE5">
        <w:rPr>
          <w:rFonts w:asciiTheme="minorEastAsia" w:eastAsiaTheme="minorEastAsia" w:hAnsiTheme="minorEastAsia" w:hint="eastAsia"/>
        </w:rPr>
        <w:t>号（第１７</w:t>
      </w:r>
      <w:r>
        <w:rPr>
          <w:rFonts w:asciiTheme="minorEastAsia" w:eastAsiaTheme="minorEastAsia" w:hAnsiTheme="minorEastAsia" w:hint="eastAsia"/>
        </w:rPr>
        <w:t>条関係）</w:t>
      </w:r>
    </w:p>
    <w:p w:rsidR="00813F73" w:rsidRDefault="00813F73" w:rsidP="00813F73">
      <w:pPr>
        <w:rPr>
          <w:rFonts w:ascii="HG丸ｺﾞｼｯｸM-PRO" w:eastAsia="HG丸ｺﾞｼｯｸM-PRO" w:hAnsi="HG丸ｺﾞｼｯｸM-PRO"/>
          <w:b/>
          <w:sz w:val="24"/>
          <w:szCs w:val="24"/>
        </w:rPr>
      </w:pPr>
    </w:p>
    <w:p w:rsidR="000166B0" w:rsidRPr="00813F73" w:rsidRDefault="00813F73" w:rsidP="00813F73">
      <w:pPr>
        <w:jc w:val="center"/>
        <w:rPr>
          <w:rFonts w:asciiTheme="minorEastAsia" w:eastAsiaTheme="minorEastAsia" w:hAnsiTheme="minorEastAsia"/>
          <w:sz w:val="22"/>
        </w:rPr>
      </w:pPr>
      <w:r w:rsidRPr="00B86170">
        <w:rPr>
          <w:rFonts w:asciiTheme="minorEastAsia" w:eastAsiaTheme="minorEastAsia" w:hAnsiTheme="minorEastAsia" w:hint="eastAsia"/>
          <w:sz w:val="22"/>
        </w:rPr>
        <w:t>認定基準チェックシート</w:t>
      </w:r>
      <w:r w:rsidR="00030DE5">
        <w:rPr>
          <w:rFonts w:asciiTheme="minorEastAsia" w:eastAsiaTheme="minorEastAsia" w:hAnsiTheme="minorEastAsia" w:hint="eastAsia"/>
          <w:sz w:val="22"/>
        </w:rPr>
        <w:t>（維持管理</w:t>
      </w:r>
      <w:r w:rsidRPr="00813F73">
        <w:rPr>
          <w:rFonts w:asciiTheme="minorEastAsia" w:eastAsiaTheme="minorEastAsia" w:hAnsiTheme="minorEastAsia" w:hint="eastAsia"/>
          <w:sz w:val="22"/>
        </w:rPr>
        <w:t>）</w:t>
      </w:r>
    </w:p>
    <w:p w:rsidR="00576A3D" w:rsidRDefault="00576A3D"/>
    <w:tbl>
      <w:tblPr>
        <w:tblStyle w:val="a7"/>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2093"/>
        <w:gridCol w:w="7796"/>
      </w:tblGrid>
      <w:tr w:rsidR="004F4CD8" w:rsidTr="00CE2218">
        <w:trPr>
          <w:trHeight w:val="386"/>
        </w:trPr>
        <w:tc>
          <w:tcPr>
            <w:tcW w:w="2093" w:type="dxa"/>
            <w:vAlign w:val="center"/>
          </w:tcPr>
          <w:p w:rsidR="00F41E8A" w:rsidRPr="00CA72C8" w:rsidRDefault="004F4CD8" w:rsidP="00A050EA">
            <w:pPr>
              <w:jc w:val="center"/>
              <w:rPr>
                <w:rFonts w:ascii="HG丸ｺﾞｼｯｸM-PRO" w:eastAsia="HG丸ｺﾞｼｯｸM-PRO" w:hAnsi="HG丸ｺﾞｼｯｸM-PRO"/>
                <w:kern w:val="0"/>
              </w:rPr>
            </w:pPr>
            <w:r w:rsidRPr="00274543">
              <w:rPr>
                <w:rFonts w:ascii="HG丸ｺﾞｼｯｸM-PRO" w:eastAsia="HG丸ｺﾞｼｯｸM-PRO" w:hAnsi="HG丸ｺﾞｼｯｸM-PRO" w:hint="eastAsia"/>
                <w:spacing w:val="15"/>
                <w:kern w:val="0"/>
                <w:fitText w:val="1872" w:id="558656000"/>
              </w:rPr>
              <w:t>マンションの名</w:t>
            </w:r>
            <w:r w:rsidRPr="00274543">
              <w:rPr>
                <w:rFonts w:ascii="HG丸ｺﾞｼｯｸM-PRO" w:eastAsia="HG丸ｺﾞｼｯｸM-PRO" w:hAnsi="HG丸ｺﾞｼｯｸM-PRO" w:hint="eastAsia"/>
                <w:spacing w:val="-15"/>
                <w:kern w:val="0"/>
                <w:fitText w:val="1872" w:id="558656000"/>
              </w:rPr>
              <w:t>称</w:t>
            </w:r>
          </w:p>
        </w:tc>
        <w:tc>
          <w:tcPr>
            <w:tcW w:w="7796" w:type="dxa"/>
            <w:vAlign w:val="center"/>
          </w:tcPr>
          <w:p w:rsidR="004F4CD8" w:rsidRPr="00CA72C8" w:rsidRDefault="00E804C0" w:rsidP="004F4CD8">
            <w:pPr>
              <w:rPr>
                <w:rFonts w:ascii="HG丸ｺﾞｼｯｸM-PRO" w:eastAsia="HG丸ｺﾞｼｯｸM-PRO" w:hAnsi="HG丸ｺﾞｼｯｸM-PRO"/>
              </w:rPr>
            </w:pPr>
            <w:r w:rsidRPr="00CA72C8">
              <w:rPr>
                <w:rFonts w:ascii="HG丸ｺﾞｼｯｸM-PRO" w:eastAsia="HG丸ｺﾞｼｯｸM-PRO" w:hAnsi="HG丸ｺﾞｼｯｸM-PRO" w:hint="eastAsia"/>
              </w:rPr>
              <w:t xml:space="preserve">　</w:t>
            </w:r>
          </w:p>
        </w:tc>
      </w:tr>
      <w:tr w:rsidR="004F4CD8" w:rsidTr="00CE2218">
        <w:trPr>
          <w:trHeight w:val="406"/>
        </w:trPr>
        <w:tc>
          <w:tcPr>
            <w:tcW w:w="2093" w:type="dxa"/>
            <w:vAlign w:val="center"/>
          </w:tcPr>
          <w:p w:rsidR="00F41E8A" w:rsidRPr="00CA72C8" w:rsidRDefault="004F4CD8" w:rsidP="00A050EA">
            <w:pPr>
              <w:jc w:val="center"/>
              <w:rPr>
                <w:rFonts w:ascii="HG丸ｺﾞｼｯｸM-PRO" w:eastAsia="HG丸ｺﾞｼｯｸM-PRO" w:hAnsi="HG丸ｺﾞｼｯｸM-PRO"/>
              </w:rPr>
            </w:pPr>
            <w:r w:rsidRPr="00CA72C8">
              <w:rPr>
                <w:rFonts w:ascii="HG丸ｺﾞｼｯｸM-PRO" w:eastAsia="HG丸ｺﾞｼｯｸM-PRO" w:hAnsi="HG丸ｺﾞｼｯｸM-PRO" w:hint="eastAsia"/>
              </w:rPr>
              <w:t>マンションの</w:t>
            </w:r>
            <w:r w:rsidR="00A050EA" w:rsidRPr="00CA72C8">
              <w:rPr>
                <w:rFonts w:ascii="HG丸ｺﾞｼｯｸM-PRO" w:eastAsia="HG丸ｺﾞｼｯｸM-PRO" w:hAnsi="HG丸ｺﾞｼｯｸM-PRO" w:hint="eastAsia"/>
              </w:rPr>
              <w:t>所在</w:t>
            </w:r>
            <w:r w:rsidRPr="00CA72C8">
              <w:rPr>
                <w:rFonts w:ascii="HG丸ｺﾞｼｯｸM-PRO" w:eastAsia="HG丸ｺﾞｼｯｸM-PRO" w:hAnsi="HG丸ｺﾞｼｯｸM-PRO" w:hint="eastAsia"/>
              </w:rPr>
              <w:t>地</w:t>
            </w:r>
          </w:p>
        </w:tc>
        <w:tc>
          <w:tcPr>
            <w:tcW w:w="7796" w:type="dxa"/>
            <w:vAlign w:val="center"/>
          </w:tcPr>
          <w:p w:rsidR="004F4CD8" w:rsidRPr="00CA72C8" w:rsidRDefault="00F41E8A" w:rsidP="004F4CD8">
            <w:pPr>
              <w:rPr>
                <w:rFonts w:ascii="HG丸ｺﾞｼｯｸM-PRO" w:eastAsia="HG丸ｺﾞｼｯｸM-PRO" w:hAnsi="HG丸ｺﾞｼｯｸM-PRO"/>
              </w:rPr>
            </w:pPr>
            <w:r w:rsidRPr="00CA72C8">
              <w:rPr>
                <w:rFonts w:ascii="HG丸ｺﾞｼｯｸM-PRO" w:eastAsia="HG丸ｺﾞｼｯｸM-PRO" w:hAnsi="HG丸ｺﾞｼｯｸM-PRO" w:hint="eastAsia"/>
              </w:rPr>
              <w:t xml:space="preserve">　西宮市</w:t>
            </w:r>
          </w:p>
        </w:tc>
      </w:tr>
      <w:tr w:rsidR="00F41E8A" w:rsidTr="00CE2218">
        <w:trPr>
          <w:trHeight w:val="397"/>
        </w:trPr>
        <w:tc>
          <w:tcPr>
            <w:tcW w:w="2093" w:type="dxa"/>
            <w:vAlign w:val="center"/>
          </w:tcPr>
          <w:p w:rsidR="00F41E8A" w:rsidRPr="00CA72C8" w:rsidRDefault="00CA72C8" w:rsidP="00A050EA">
            <w:pPr>
              <w:jc w:val="center"/>
              <w:rPr>
                <w:rFonts w:ascii="HG丸ｺﾞｼｯｸM-PRO" w:eastAsia="HG丸ｺﾞｼｯｸM-PRO" w:hAnsi="HG丸ｺﾞｼｯｸM-PRO"/>
              </w:rPr>
            </w:pPr>
            <w:r w:rsidRPr="00274543">
              <w:rPr>
                <w:rFonts w:ascii="HG丸ｺﾞｼｯｸM-PRO" w:eastAsia="HG丸ｺﾞｼｯｸM-PRO" w:hAnsi="HG丸ｺﾞｼｯｸM-PRO" w:hint="eastAsia"/>
                <w:spacing w:val="300"/>
                <w:kern w:val="0"/>
                <w:fitText w:val="1872" w:id="569076992"/>
              </w:rPr>
              <w:t>申請</w:t>
            </w:r>
            <w:r w:rsidRPr="00274543">
              <w:rPr>
                <w:rFonts w:ascii="HG丸ｺﾞｼｯｸM-PRO" w:eastAsia="HG丸ｺﾞｼｯｸM-PRO" w:hAnsi="HG丸ｺﾞｼｯｸM-PRO" w:hint="eastAsia"/>
                <w:spacing w:val="15"/>
                <w:kern w:val="0"/>
                <w:fitText w:val="1872" w:id="569076992"/>
              </w:rPr>
              <w:t>者</w:t>
            </w:r>
          </w:p>
        </w:tc>
        <w:tc>
          <w:tcPr>
            <w:tcW w:w="7796" w:type="dxa"/>
            <w:vAlign w:val="center"/>
          </w:tcPr>
          <w:p w:rsidR="00F41E8A" w:rsidRPr="00CA72C8" w:rsidRDefault="00F41E8A" w:rsidP="00CA72C8">
            <w:pPr>
              <w:rPr>
                <w:rFonts w:ascii="HG丸ｺﾞｼｯｸM-PRO" w:eastAsia="HG丸ｺﾞｼｯｸM-PRO" w:hAnsi="HG丸ｺﾞｼｯｸM-PRO"/>
              </w:rPr>
            </w:pPr>
            <w:r w:rsidRPr="00CA72C8">
              <w:rPr>
                <w:rFonts w:ascii="HG丸ｺﾞｼｯｸM-PRO" w:eastAsia="HG丸ｺﾞｼｯｸM-PRO" w:hAnsi="HG丸ｺﾞｼｯｸM-PRO" w:hint="eastAsia"/>
              </w:rPr>
              <w:t xml:space="preserve">　</w:t>
            </w:r>
          </w:p>
        </w:tc>
      </w:tr>
    </w:tbl>
    <w:p w:rsidR="00F41E8A" w:rsidRPr="00FC1F92" w:rsidRDefault="00035687" w:rsidP="00576A3D">
      <w:pPr>
        <w:rPr>
          <w:rFonts w:ascii="HG丸ｺﾞｼｯｸM-PRO" w:eastAsia="HG丸ｺﾞｼｯｸM-PRO" w:hAnsi="HG丸ｺﾞｼｯｸM-PRO"/>
          <w:sz w:val="20"/>
          <w:szCs w:val="20"/>
        </w:rPr>
      </w:pPr>
      <w:r w:rsidRPr="00FC1F92">
        <w:rPr>
          <w:rFonts w:ascii="HG丸ｺﾞｼｯｸM-PRO" w:eastAsia="HG丸ｺﾞｼｯｸM-PRO" w:hAnsi="HG丸ｺﾞｼｯｸM-PRO" w:hint="eastAsia"/>
          <w:sz w:val="20"/>
          <w:szCs w:val="20"/>
        </w:rPr>
        <w:t>基準を満たす項目の</w:t>
      </w:r>
      <w:r w:rsidR="00576A3D" w:rsidRPr="00FC1F92">
        <w:rPr>
          <w:rFonts w:ascii="HG丸ｺﾞｼｯｸM-PRO" w:eastAsia="HG丸ｺﾞｼｯｸM-PRO" w:hAnsi="HG丸ｺﾞｼｯｸM-PRO" w:hint="eastAsia"/>
          <w:sz w:val="20"/>
          <w:szCs w:val="20"/>
        </w:rPr>
        <w:t>チェック</w:t>
      </w:r>
      <w:r w:rsidRPr="00FC1F92">
        <w:rPr>
          <w:rFonts w:ascii="HG丸ｺﾞｼｯｸM-PRO" w:eastAsia="HG丸ｺﾞｼｯｸM-PRO" w:hAnsi="HG丸ｺﾞｼｯｸM-PRO" w:hint="eastAsia"/>
          <w:sz w:val="20"/>
          <w:szCs w:val="20"/>
        </w:rPr>
        <w:t>欄に</w:t>
      </w:r>
      <w:r w:rsidR="00576A3D" w:rsidRPr="00FC1F92">
        <w:rPr>
          <w:rFonts w:ascii="HG丸ｺﾞｼｯｸM-PRO" w:eastAsia="HG丸ｺﾞｼｯｸM-PRO" w:hAnsi="HG丸ｺﾞｼｯｸM-PRO" w:hint="eastAsia"/>
          <w:sz w:val="20"/>
          <w:szCs w:val="20"/>
        </w:rPr>
        <w:t>印</w:t>
      </w:r>
      <w:r w:rsidRPr="00FC1F92">
        <w:rPr>
          <w:rFonts w:ascii="HG丸ｺﾞｼｯｸM-PRO" w:eastAsia="HG丸ｺﾞｼｯｸM-PRO" w:hAnsi="HG丸ｺﾞｼｯｸM-PRO" w:hint="eastAsia"/>
          <w:sz w:val="20"/>
          <w:szCs w:val="20"/>
        </w:rPr>
        <w:t>を入れてください。</w:t>
      </w:r>
    </w:p>
    <w:p w:rsidR="00E251AA" w:rsidRDefault="00E251AA" w:rsidP="00CE2218">
      <w:pPr>
        <w:ind w:left="1558" w:hangingChars="715" w:hanging="1558"/>
        <w:rPr>
          <w:rFonts w:ascii="HG丸ｺﾞｼｯｸM-PRO" w:eastAsia="HG丸ｺﾞｼｯｸM-PRO" w:hAnsi="HG丸ｺﾞｼｯｸM-PRO"/>
          <w:sz w:val="22"/>
        </w:rPr>
      </w:pPr>
    </w:p>
    <w:p w:rsidR="00CE2218" w:rsidRPr="00CE2218" w:rsidRDefault="002E0185" w:rsidP="00CE2218">
      <w:pPr>
        <w:ind w:left="1558" w:hangingChars="715" w:hanging="1558"/>
        <w:rPr>
          <w:rFonts w:ascii="HG丸ｺﾞｼｯｸM-PRO" w:eastAsia="HG丸ｺﾞｼｯｸM-PRO" w:hAnsi="HG丸ｺﾞｼｯｸM-PRO"/>
          <w:sz w:val="22"/>
        </w:rPr>
      </w:pPr>
      <w:r>
        <w:rPr>
          <w:rFonts w:ascii="HG丸ｺﾞｼｯｸM-PRO" w:eastAsia="HG丸ｺﾞｼｯｸM-PRO" w:hAnsi="HG丸ｺﾞｼｯｸM-PRO" w:hint="eastAsia"/>
          <w:sz w:val="22"/>
        </w:rPr>
        <w:t>■必須項目</w:t>
      </w:r>
    </w:p>
    <w:p w:rsidR="003178B6" w:rsidRPr="003178B6" w:rsidRDefault="003178B6" w:rsidP="003178B6">
      <w:pPr>
        <w:rPr>
          <w:rFonts w:ascii="HG丸ｺﾞｼｯｸM-PRO" w:eastAsia="HG丸ｺﾞｼｯｸM-PRO" w:hAnsi="HG丸ｺﾞｼｯｸM-PRO"/>
          <w:sz w:val="22"/>
        </w:rPr>
      </w:pPr>
      <w:r w:rsidRPr="003178B6">
        <w:rPr>
          <w:rFonts w:ascii="HG丸ｺﾞｼｯｸM-PRO" w:eastAsia="HG丸ｺﾞｼｯｸM-PRO" w:hAnsi="HG丸ｺﾞｼｯｸM-PRO" w:hint="eastAsia"/>
          <w:sz w:val="22"/>
        </w:rPr>
        <w:t>Ⅱ．住戸内の地震対策</w:t>
      </w:r>
    </w:p>
    <w:tbl>
      <w:tblPr>
        <w:tblStyle w:val="a7"/>
        <w:tblW w:w="9781" w:type="dxa"/>
        <w:tblInd w:w="108" w:type="dxa"/>
        <w:tblBorders>
          <w:top w:val="single" w:sz="8" w:space="0" w:color="auto"/>
          <w:left w:val="single" w:sz="8" w:space="0" w:color="auto"/>
          <w:bottom w:val="single" w:sz="8" w:space="0" w:color="auto"/>
          <w:right w:val="single" w:sz="8" w:space="0" w:color="auto"/>
        </w:tblBorders>
        <w:tblLook w:val="04A0"/>
      </w:tblPr>
      <w:tblGrid>
        <w:gridCol w:w="1417"/>
        <w:gridCol w:w="4110"/>
        <w:gridCol w:w="3120"/>
        <w:gridCol w:w="1134"/>
      </w:tblGrid>
      <w:tr w:rsidR="00704357" w:rsidRPr="003178B6" w:rsidTr="002957C8">
        <w:tc>
          <w:tcPr>
            <w:tcW w:w="1417" w:type="dxa"/>
            <w:tcBorders>
              <w:top w:val="single" w:sz="4" w:space="0" w:color="auto"/>
              <w:left w:val="single" w:sz="4" w:space="0" w:color="auto"/>
              <w:right w:val="single" w:sz="4" w:space="0" w:color="auto"/>
            </w:tcBorders>
            <w:shd w:val="clear" w:color="auto" w:fill="DAEEF3" w:themeFill="accent5" w:themeFillTint="33"/>
          </w:tcPr>
          <w:p w:rsidR="00704357" w:rsidRPr="003178B6" w:rsidRDefault="00704357" w:rsidP="003178B6">
            <w:pPr>
              <w:jc w:val="center"/>
              <w:rPr>
                <w:rFonts w:ascii="HG丸ｺﾞｼｯｸM-PRO" w:eastAsia="HG丸ｺﾞｼｯｸM-PRO" w:hAnsi="HG丸ｺﾞｼｯｸM-PRO"/>
                <w:sz w:val="20"/>
                <w:szCs w:val="20"/>
              </w:rPr>
            </w:pPr>
            <w:r w:rsidRPr="003178B6">
              <w:rPr>
                <w:rFonts w:ascii="HG丸ｺﾞｼｯｸM-PRO" w:eastAsia="HG丸ｺﾞｼｯｸM-PRO" w:hAnsi="HG丸ｺﾞｼｯｸM-PRO" w:hint="eastAsia"/>
                <w:sz w:val="20"/>
                <w:szCs w:val="20"/>
              </w:rPr>
              <w:t>項目</w:t>
            </w:r>
          </w:p>
        </w:tc>
        <w:tc>
          <w:tcPr>
            <w:tcW w:w="411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04357" w:rsidRPr="003178B6" w:rsidRDefault="00704357" w:rsidP="003178B6">
            <w:pPr>
              <w:jc w:val="center"/>
              <w:rPr>
                <w:rFonts w:ascii="HG丸ｺﾞｼｯｸM-PRO" w:eastAsia="HG丸ｺﾞｼｯｸM-PRO" w:hAnsi="HG丸ｺﾞｼｯｸM-PRO"/>
                <w:sz w:val="20"/>
                <w:szCs w:val="20"/>
              </w:rPr>
            </w:pPr>
            <w:r w:rsidRPr="003178B6">
              <w:rPr>
                <w:rFonts w:ascii="HG丸ｺﾞｼｯｸM-PRO" w:eastAsia="HG丸ｺﾞｼｯｸM-PRO" w:hAnsi="HG丸ｺﾞｼｯｸM-PRO" w:hint="eastAsia"/>
                <w:sz w:val="20"/>
                <w:szCs w:val="20"/>
              </w:rPr>
              <w:t>基準</w:t>
            </w:r>
          </w:p>
        </w:tc>
        <w:tc>
          <w:tcPr>
            <w:tcW w:w="312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04357" w:rsidRPr="00094724" w:rsidRDefault="001D44C9" w:rsidP="005E3A9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準備すべき根拠</w:t>
            </w:r>
            <w:r w:rsidRPr="00094724">
              <w:rPr>
                <w:rFonts w:ascii="HG丸ｺﾞｼｯｸM-PRO" w:eastAsia="HG丸ｺﾞｼｯｸM-PRO" w:hAnsi="HG丸ｺﾞｼｯｸM-PRO" w:hint="eastAsia"/>
                <w:sz w:val="20"/>
                <w:szCs w:val="20"/>
              </w:rPr>
              <w:t>資料</w:t>
            </w: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04357" w:rsidRPr="00094724" w:rsidRDefault="00704357" w:rsidP="005E3A9B">
            <w:pPr>
              <w:jc w:val="center"/>
              <w:rPr>
                <w:rFonts w:ascii="HG丸ｺﾞｼｯｸM-PRO" w:eastAsia="HG丸ｺﾞｼｯｸM-PRO" w:hAnsi="HG丸ｺﾞｼｯｸM-PRO"/>
                <w:sz w:val="20"/>
                <w:szCs w:val="20"/>
              </w:rPr>
            </w:pPr>
            <w:r w:rsidRPr="00094724">
              <w:rPr>
                <w:rFonts w:ascii="HG丸ｺﾞｼｯｸM-PRO" w:eastAsia="HG丸ｺﾞｼｯｸM-PRO" w:hAnsi="HG丸ｺﾞｼｯｸM-PRO" w:hint="eastAsia"/>
                <w:sz w:val="20"/>
                <w:szCs w:val="20"/>
              </w:rPr>
              <w:t>チェック</w:t>
            </w:r>
          </w:p>
        </w:tc>
      </w:tr>
      <w:tr w:rsidR="003B786F" w:rsidRPr="003178B6" w:rsidTr="00F27DD9">
        <w:tblPrEx>
          <w:tblBorders>
            <w:top w:val="single" w:sz="4" w:space="0" w:color="auto"/>
            <w:left w:val="single" w:sz="4" w:space="0" w:color="auto"/>
            <w:bottom w:val="single" w:sz="4" w:space="0" w:color="auto"/>
            <w:right w:val="single" w:sz="4" w:space="0" w:color="auto"/>
          </w:tblBorders>
        </w:tblPrEx>
        <w:trPr>
          <w:trHeight w:val="765"/>
        </w:trPr>
        <w:tc>
          <w:tcPr>
            <w:tcW w:w="1417" w:type="dxa"/>
            <w:vMerge w:val="restart"/>
            <w:vAlign w:val="center"/>
          </w:tcPr>
          <w:p w:rsidR="003B786F" w:rsidRPr="003178B6" w:rsidRDefault="003B786F" w:rsidP="00A53AA0">
            <w:pPr>
              <w:jc w:val="left"/>
              <w:rPr>
                <w:rFonts w:ascii="HG丸ｺﾞｼｯｸM-PRO" w:eastAsia="HG丸ｺﾞｼｯｸM-PRO" w:hAnsi="HG丸ｺﾞｼｯｸM-PRO"/>
                <w:sz w:val="20"/>
                <w:szCs w:val="20"/>
              </w:rPr>
            </w:pPr>
            <w:r w:rsidRPr="003178B6">
              <w:rPr>
                <w:rFonts w:ascii="HG丸ｺﾞｼｯｸM-PRO" w:eastAsia="HG丸ｺﾞｼｯｸM-PRO" w:hAnsi="HG丸ｺﾞｼｯｸM-PRO" w:hint="eastAsia"/>
                <w:sz w:val="20"/>
                <w:szCs w:val="20"/>
              </w:rPr>
              <w:t>家具転倒防止</w:t>
            </w:r>
          </w:p>
          <w:p w:rsidR="003B786F" w:rsidRPr="00A53AA0" w:rsidRDefault="003B786F" w:rsidP="00A53AA0">
            <w:pPr>
              <w:rPr>
                <w:rFonts w:ascii="HG丸ｺﾞｼｯｸM-PRO" w:eastAsia="HG丸ｺﾞｼｯｸM-PRO" w:hAnsi="HG丸ｺﾞｼｯｸM-PRO"/>
                <w:sz w:val="22"/>
              </w:rPr>
            </w:pPr>
            <w:r w:rsidRPr="003178B6">
              <w:rPr>
                <w:rFonts w:ascii="HG丸ｺﾞｼｯｸM-PRO" w:eastAsia="HG丸ｺﾞｼｯｸM-PRO" w:hAnsi="HG丸ｺﾞｼｯｸM-PRO" w:hint="eastAsia"/>
                <w:sz w:val="20"/>
                <w:szCs w:val="20"/>
              </w:rPr>
              <w:t>対策の実施</w:t>
            </w:r>
          </w:p>
        </w:tc>
        <w:tc>
          <w:tcPr>
            <w:tcW w:w="4110" w:type="dxa"/>
            <w:tcBorders>
              <w:top w:val="dashed" w:sz="4" w:space="0" w:color="auto"/>
              <w:bottom w:val="dashed" w:sz="4" w:space="0" w:color="auto"/>
            </w:tcBorders>
            <w:vAlign w:val="center"/>
          </w:tcPr>
          <w:p w:rsidR="003B786F" w:rsidRPr="003178B6" w:rsidRDefault="003B786F" w:rsidP="003B786F">
            <w:pPr>
              <w:snapToGrid w:val="0"/>
              <w:ind w:left="198" w:hangingChars="100" w:hanging="198"/>
              <w:jc w:val="left"/>
              <w:rPr>
                <w:rFonts w:ascii="HG丸ｺﾞｼｯｸM-PRO" w:eastAsia="HG丸ｺﾞｼｯｸM-PRO" w:hAnsi="HG丸ｺﾞｼｯｸM-PRO"/>
                <w:sz w:val="20"/>
                <w:szCs w:val="20"/>
              </w:rPr>
            </w:pPr>
            <w:r w:rsidRPr="003178B6">
              <w:rPr>
                <w:rFonts w:ascii="HG丸ｺﾞｼｯｸM-PRO" w:eastAsia="HG丸ｺﾞｼｯｸM-PRO" w:hAnsi="HG丸ｺﾞｼｯｸM-PRO" w:hint="eastAsia"/>
                <w:sz w:val="20"/>
                <w:szCs w:val="20"/>
              </w:rPr>
              <w:t>・家具転倒防止の必要性と壁下地に応じた対応方策を明記した家具転倒防止マニュアルの作成・配布</w:t>
            </w:r>
          </w:p>
        </w:tc>
        <w:tc>
          <w:tcPr>
            <w:tcW w:w="3120" w:type="dxa"/>
            <w:tcBorders>
              <w:top w:val="dashed" w:sz="4" w:space="0" w:color="auto"/>
              <w:bottom w:val="dashed" w:sz="4" w:space="0" w:color="auto"/>
            </w:tcBorders>
            <w:vAlign w:val="center"/>
          </w:tcPr>
          <w:p w:rsidR="003B786F" w:rsidRPr="003178B6" w:rsidRDefault="003B786F" w:rsidP="00A53AA0">
            <w:pPr>
              <w:snapToGrid w:val="0"/>
              <w:ind w:left="176" w:hangingChars="89" w:hanging="176"/>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・入居者への家具転倒防止マニュアルの配布状況</w:t>
            </w:r>
          </w:p>
        </w:tc>
        <w:tc>
          <w:tcPr>
            <w:tcW w:w="1134" w:type="dxa"/>
            <w:tcBorders>
              <w:top w:val="dashed" w:sz="4" w:space="0" w:color="auto"/>
              <w:bottom w:val="dashed" w:sz="4" w:space="0" w:color="auto"/>
            </w:tcBorders>
            <w:vAlign w:val="center"/>
          </w:tcPr>
          <w:p w:rsidR="003B786F" w:rsidRPr="003178B6" w:rsidRDefault="003B786F" w:rsidP="00F27DD9">
            <w:pPr>
              <w:snapToGrid w:val="0"/>
              <w:jc w:val="center"/>
              <w:rPr>
                <w:rFonts w:ascii="HG丸ｺﾞｼｯｸM-PRO" w:eastAsia="HG丸ｺﾞｼｯｸM-PRO" w:hAnsi="HG丸ｺﾞｼｯｸM-PRO"/>
                <w:sz w:val="20"/>
                <w:szCs w:val="20"/>
              </w:rPr>
            </w:pPr>
            <w:r w:rsidRPr="005C7425">
              <w:rPr>
                <w:rFonts w:ascii="HG丸ｺﾞｼｯｸM-PRO" w:eastAsia="HG丸ｺﾞｼｯｸM-PRO" w:hAnsi="HG丸ｺﾞｼｯｸM-PRO" w:hint="eastAsia"/>
                <w:sz w:val="28"/>
                <w:szCs w:val="28"/>
              </w:rPr>
              <w:t>□</w:t>
            </w:r>
          </w:p>
        </w:tc>
      </w:tr>
      <w:tr w:rsidR="003B786F" w:rsidRPr="003178B6" w:rsidTr="00F27DD9">
        <w:tblPrEx>
          <w:tblBorders>
            <w:top w:val="single" w:sz="4" w:space="0" w:color="auto"/>
            <w:left w:val="single" w:sz="4" w:space="0" w:color="auto"/>
            <w:bottom w:val="single" w:sz="4" w:space="0" w:color="auto"/>
            <w:right w:val="single" w:sz="4" w:space="0" w:color="auto"/>
          </w:tblBorders>
        </w:tblPrEx>
        <w:trPr>
          <w:trHeight w:val="1436"/>
        </w:trPr>
        <w:tc>
          <w:tcPr>
            <w:tcW w:w="1417" w:type="dxa"/>
            <w:vMerge/>
            <w:vAlign w:val="center"/>
          </w:tcPr>
          <w:p w:rsidR="003B786F" w:rsidRPr="003178B6" w:rsidRDefault="003B786F" w:rsidP="00704357">
            <w:pPr>
              <w:jc w:val="left"/>
              <w:rPr>
                <w:rFonts w:ascii="HG丸ｺﾞｼｯｸM-PRO" w:eastAsia="HG丸ｺﾞｼｯｸM-PRO" w:hAnsi="HG丸ｺﾞｼｯｸM-PRO"/>
                <w:sz w:val="20"/>
                <w:szCs w:val="20"/>
              </w:rPr>
            </w:pPr>
          </w:p>
        </w:tc>
        <w:tc>
          <w:tcPr>
            <w:tcW w:w="4110" w:type="dxa"/>
            <w:tcBorders>
              <w:top w:val="dashed" w:sz="4" w:space="0" w:color="auto"/>
            </w:tcBorders>
            <w:vAlign w:val="center"/>
          </w:tcPr>
          <w:p w:rsidR="003B786F" w:rsidRPr="003178B6" w:rsidRDefault="003B786F" w:rsidP="003B786F">
            <w:pPr>
              <w:snapToGrid w:val="0"/>
              <w:ind w:left="198" w:hangingChars="100" w:hanging="198"/>
              <w:jc w:val="left"/>
              <w:rPr>
                <w:rFonts w:ascii="HG丸ｺﾞｼｯｸM-PRO" w:eastAsia="HG丸ｺﾞｼｯｸM-PRO" w:hAnsi="HG丸ｺﾞｼｯｸM-PRO"/>
                <w:sz w:val="20"/>
                <w:szCs w:val="20"/>
              </w:rPr>
            </w:pPr>
            <w:r w:rsidRPr="003178B6">
              <w:rPr>
                <w:rFonts w:ascii="HG丸ｺﾞｼｯｸM-PRO" w:eastAsia="HG丸ｺﾞｼｯｸM-PRO" w:hAnsi="HG丸ｺﾞｼｯｸM-PRO" w:hint="eastAsia"/>
                <w:sz w:val="20"/>
                <w:szCs w:val="20"/>
              </w:rPr>
              <w:t>・耐震等級１の場合、マンション入居者に対する専門家による家具転倒防止対策相談窓口を一定期間設置</w:t>
            </w:r>
          </w:p>
          <w:p w:rsidR="003B786F" w:rsidRPr="003178B6" w:rsidRDefault="003B786F" w:rsidP="003B786F">
            <w:pPr>
              <w:snapToGrid w:val="0"/>
              <w:ind w:leftChars="51" w:left="106"/>
              <w:jc w:val="left"/>
              <w:rPr>
                <w:rFonts w:ascii="HG丸ｺﾞｼｯｸM-PRO" w:eastAsia="HG丸ｺﾞｼｯｸM-PRO" w:hAnsi="HG丸ｺﾞｼｯｸM-PRO"/>
                <w:sz w:val="20"/>
                <w:szCs w:val="20"/>
              </w:rPr>
            </w:pPr>
            <w:r w:rsidRPr="003178B6">
              <w:rPr>
                <w:rFonts w:ascii="HG丸ｺﾞｼｯｸM-PRO" w:eastAsia="HG丸ｺﾞｼｯｸM-PRO" w:hAnsi="HG丸ｺﾞｼｯｸM-PRO" w:hint="eastAsia"/>
                <w:sz w:val="20"/>
                <w:szCs w:val="20"/>
              </w:rPr>
              <w:t>※一定期間：分譲の場合は入居開始日から全住戸販売後１年間、賃貸の場合は継続的</w:t>
            </w:r>
          </w:p>
        </w:tc>
        <w:tc>
          <w:tcPr>
            <w:tcW w:w="3120" w:type="dxa"/>
            <w:tcBorders>
              <w:top w:val="dashed" w:sz="4" w:space="0" w:color="auto"/>
            </w:tcBorders>
            <w:vAlign w:val="center"/>
          </w:tcPr>
          <w:p w:rsidR="003B786F" w:rsidRDefault="003B786F" w:rsidP="00A53AA0">
            <w:pPr>
              <w:snapToGrid w:val="0"/>
              <w:rPr>
                <w:rFonts w:ascii="HG丸ｺﾞｼｯｸM-PRO" w:eastAsia="HG丸ｺﾞｼｯｸM-PRO" w:hAnsi="HG丸ｺﾞｼｯｸM-PRO"/>
                <w:sz w:val="20"/>
                <w:szCs w:val="20"/>
              </w:rPr>
            </w:pPr>
            <w:r w:rsidRPr="0097592B">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0"/>
                <w:szCs w:val="20"/>
              </w:rPr>
              <w:t>分譲</w:t>
            </w:r>
          </w:p>
          <w:p w:rsidR="003B786F" w:rsidRDefault="003B786F" w:rsidP="00A53AA0">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・すべてが分譲済み</w:t>
            </w:r>
          </w:p>
          <w:p w:rsidR="003B786F" w:rsidRDefault="003B786F" w:rsidP="00A53AA0">
            <w:pPr>
              <w:snapToGrid w:val="0"/>
              <w:ind w:firstLineChars="100" w:firstLine="198"/>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最終分譲日（　年　月　日）</w:t>
            </w:r>
          </w:p>
          <w:p w:rsidR="003B786F" w:rsidRDefault="003B786F" w:rsidP="00A53AA0">
            <w:pPr>
              <w:snapToGrid w:val="0"/>
              <w:ind w:firstLineChars="100" w:firstLine="198"/>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以下の期間、相談窓口を設置</w:t>
            </w:r>
          </w:p>
          <w:p w:rsidR="003B786F" w:rsidRDefault="003B786F" w:rsidP="00A53AA0">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年　月　日</w:t>
            </w:r>
          </w:p>
          <w:p w:rsidR="003B786F" w:rsidRDefault="003B786F" w:rsidP="00A53AA0">
            <w:pPr>
              <w:snapToGrid w:val="0"/>
              <w:ind w:firstLineChars="600" w:firstLine="1187"/>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年　月　日</w:t>
            </w:r>
          </w:p>
          <w:p w:rsidR="003B786F" w:rsidRDefault="003B786F" w:rsidP="00A53AA0">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・一部の住宅が未分譲</w:t>
            </w:r>
          </w:p>
          <w:p w:rsidR="003B786F" w:rsidRDefault="003B786F" w:rsidP="00A53AA0">
            <w:pPr>
              <w:snapToGrid w:val="0"/>
              <w:ind w:leftChars="85" w:left="177" w:firstLineChars="10" w:firstLine="2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全住戸販売後１年間、相談窓口を設置</w:t>
            </w:r>
          </w:p>
          <w:p w:rsidR="003B786F" w:rsidRDefault="003B786F" w:rsidP="00A53AA0">
            <w:pPr>
              <w:rPr>
                <w:rFonts w:ascii="HG丸ｺﾞｼｯｸM-PRO" w:eastAsia="HG丸ｺﾞｼｯｸM-PRO" w:hAnsi="HG丸ｺﾞｼｯｸM-PRO"/>
                <w:sz w:val="20"/>
                <w:szCs w:val="20"/>
              </w:rPr>
            </w:pPr>
            <w:r w:rsidRPr="0097592B">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0"/>
                <w:szCs w:val="20"/>
              </w:rPr>
              <w:t>賃貸</w:t>
            </w:r>
          </w:p>
          <w:p w:rsidR="003B786F" w:rsidRPr="00A53AA0" w:rsidRDefault="003B786F" w:rsidP="00A53AA0">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・相談窓口を継続的に設置</w:t>
            </w:r>
          </w:p>
        </w:tc>
        <w:tc>
          <w:tcPr>
            <w:tcW w:w="1134" w:type="dxa"/>
            <w:tcBorders>
              <w:top w:val="dashed" w:sz="4" w:space="0" w:color="auto"/>
            </w:tcBorders>
            <w:vAlign w:val="center"/>
          </w:tcPr>
          <w:p w:rsidR="003B786F" w:rsidRPr="003178B6" w:rsidRDefault="003B786F" w:rsidP="00A53AA0">
            <w:pPr>
              <w:snapToGrid w:val="0"/>
              <w:jc w:val="center"/>
              <w:rPr>
                <w:rFonts w:ascii="HG丸ｺﾞｼｯｸM-PRO" w:eastAsia="HG丸ｺﾞｼｯｸM-PRO" w:hAnsi="HG丸ｺﾞｼｯｸM-PRO"/>
                <w:sz w:val="20"/>
                <w:szCs w:val="20"/>
              </w:rPr>
            </w:pPr>
            <w:r w:rsidRPr="005C7425">
              <w:rPr>
                <w:rFonts w:ascii="HG丸ｺﾞｼｯｸM-PRO" w:eastAsia="HG丸ｺﾞｼｯｸM-PRO" w:hAnsi="HG丸ｺﾞｼｯｸM-PRO" w:hint="eastAsia"/>
                <w:sz w:val="28"/>
                <w:szCs w:val="28"/>
              </w:rPr>
              <w:t>□</w:t>
            </w:r>
          </w:p>
        </w:tc>
      </w:tr>
    </w:tbl>
    <w:p w:rsidR="00D53030" w:rsidRDefault="00D53030" w:rsidP="00D746DF">
      <w:pPr>
        <w:rPr>
          <w:rFonts w:ascii="HG丸ｺﾞｼｯｸM-PRO" w:eastAsia="HG丸ｺﾞｼｯｸM-PRO" w:hAnsi="HG丸ｺﾞｼｯｸM-PRO"/>
          <w:sz w:val="22"/>
        </w:rPr>
      </w:pPr>
    </w:p>
    <w:p w:rsidR="00D746DF" w:rsidRPr="00FB7D90" w:rsidRDefault="00D746DF" w:rsidP="00D746D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Ⅲ</w:t>
      </w:r>
      <w:r w:rsidRPr="00663465">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倉庫・資機材の整備</w:t>
      </w:r>
    </w:p>
    <w:tbl>
      <w:tblPr>
        <w:tblStyle w:val="a7"/>
        <w:tblW w:w="9781" w:type="dxa"/>
        <w:tblInd w:w="108" w:type="dxa"/>
        <w:tblBorders>
          <w:top w:val="single" w:sz="8" w:space="0" w:color="auto"/>
          <w:left w:val="single" w:sz="8" w:space="0" w:color="auto"/>
          <w:bottom w:val="single" w:sz="8" w:space="0" w:color="auto"/>
          <w:right w:val="single" w:sz="8" w:space="0" w:color="auto"/>
        </w:tblBorders>
        <w:tblLook w:val="04A0"/>
      </w:tblPr>
      <w:tblGrid>
        <w:gridCol w:w="1418"/>
        <w:gridCol w:w="4111"/>
        <w:gridCol w:w="3118"/>
        <w:gridCol w:w="1134"/>
      </w:tblGrid>
      <w:tr w:rsidR="00D746DF" w:rsidRPr="00BD31DB" w:rsidTr="009B661F">
        <w:tc>
          <w:tcPr>
            <w:tcW w:w="1418" w:type="dxa"/>
            <w:shd w:val="clear" w:color="auto" w:fill="DAEEF3" w:themeFill="accent5" w:themeFillTint="33"/>
          </w:tcPr>
          <w:p w:rsidR="00D746DF" w:rsidRPr="003178B6" w:rsidRDefault="00D746DF" w:rsidP="005E3A9B">
            <w:pPr>
              <w:jc w:val="center"/>
              <w:rPr>
                <w:rFonts w:ascii="HG丸ｺﾞｼｯｸM-PRO" w:eastAsia="HG丸ｺﾞｼｯｸM-PRO" w:hAnsi="HG丸ｺﾞｼｯｸM-PRO"/>
                <w:sz w:val="20"/>
                <w:szCs w:val="20"/>
              </w:rPr>
            </w:pPr>
            <w:r w:rsidRPr="003178B6">
              <w:rPr>
                <w:rFonts w:ascii="HG丸ｺﾞｼｯｸM-PRO" w:eastAsia="HG丸ｺﾞｼｯｸM-PRO" w:hAnsi="HG丸ｺﾞｼｯｸM-PRO" w:hint="eastAsia"/>
                <w:sz w:val="20"/>
                <w:szCs w:val="20"/>
              </w:rPr>
              <w:t>項目</w:t>
            </w:r>
          </w:p>
        </w:tc>
        <w:tc>
          <w:tcPr>
            <w:tcW w:w="4111" w:type="dxa"/>
            <w:shd w:val="clear" w:color="auto" w:fill="DAEEF3" w:themeFill="accent5" w:themeFillTint="33"/>
          </w:tcPr>
          <w:p w:rsidR="00D746DF" w:rsidRPr="003178B6" w:rsidRDefault="00D746DF" w:rsidP="005E3A9B">
            <w:pPr>
              <w:jc w:val="center"/>
              <w:rPr>
                <w:rFonts w:ascii="HG丸ｺﾞｼｯｸM-PRO" w:eastAsia="HG丸ｺﾞｼｯｸM-PRO" w:hAnsi="HG丸ｺﾞｼｯｸM-PRO"/>
                <w:sz w:val="20"/>
                <w:szCs w:val="20"/>
              </w:rPr>
            </w:pPr>
            <w:r w:rsidRPr="003178B6">
              <w:rPr>
                <w:rFonts w:ascii="HG丸ｺﾞｼｯｸM-PRO" w:eastAsia="HG丸ｺﾞｼｯｸM-PRO" w:hAnsi="HG丸ｺﾞｼｯｸM-PRO" w:hint="eastAsia"/>
                <w:sz w:val="20"/>
                <w:szCs w:val="20"/>
              </w:rPr>
              <w:t>基準</w:t>
            </w:r>
          </w:p>
        </w:tc>
        <w:tc>
          <w:tcPr>
            <w:tcW w:w="3118" w:type="dxa"/>
            <w:shd w:val="clear" w:color="auto" w:fill="DAEEF3" w:themeFill="accent5" w:themeFillTint="33"/>
            <w:vAlign w:val="center"/>
          </w:tcPr>
          <w:p w:rsidR="00D746DF" w:rsidRPr="00094724" w:rsidRDefault="001D44C9" w:rsidP="005E3A9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準備すべき根拠</w:t>
            </w:r>
            <w:r w:rsidRPr="00094724">
              <w:rPr>
                <w:rFonts w:ascii="HG丸ｺﾞｼｯｸM-PRO" w:eastAsia="HG丸ｺﾞｼｯｸM-PRO" w:hAnsi="HG丸ｺﾞｼｯｸM-PRO" w:hint="eastAsia"/>
                <w:sz w:val="20"/>
                <w:szCs w:val="20"/>
              </w:rPr>
              <w:t>資料</w:t>
            </w:r>
          </w:p>
        </w:tc>
        <w:tc>
          <w:tcPr>
            <w:tcW w:w="1134" w:type="dxa"/>
            <w:shd w:val="clear" w:color="auto" w:fill="DAEEF3" w:themeFill="accent5" w:themeFillTint="33"/>
            <w:vAlign w:val="center"/>
          </w:tcPr>
          <w:p w:rsidR="00D746DF" w:rsidRPr="00094724" w:rsidRDefault="00D746DF" w:rsidP="005E3A9B">
            <w:pPr>
              <w:jc w:val="center"/>
              <w:rPr>
                <w:rFonts w:ascii="HG丸ｺﾞｼｯｸM-PRO" w:eastAsia="HG丸ｺﾞｼｯｸM-PRO" w:hAnsi="HG丸ｺﾞｼｯｸM-PRO"/>
                <w:sz w:val="20"/>
                <w:szCs w:val="20"/>
              </w:rPr>
            </w:pPr>
            <w:r w:rsidRPr="00094724">
              <w:rPr>
                <w:rFonts w:ascii="HG丸ｺﾞｼｯｸM-PRO" w:eastAsia="HG丸ｺﾞｼｯｸM-PRO" w:hAnsi="HG丸ｺﾞｼｯｸM-PRO" w:hint="eastAsia"/>
                <w:sz w:val="20"/>
                <w:szCs w:val="20"/>
              </w:rPr>
              <w:t>チェック</w:t>
            </w:r>
          </w:p>
        </w:tc>
      </w:tr>
      <w:tr w:rsidR="00B82953" w:rsidRPr="00A71BD2" w:rsidTr="009B661F">
        <w:tc>
          <w:tcPr>
            <w:tcW w:w="1418" w:type="dxa"/>
            <w:vAlign w:val="center"/>
          </w:tcPr>
          <w:p w:rsidR="00B82953" w:rsidRPr="00D746DF" w:rsidRDefault="00B82953" w:rsidP="00B82953">
            <w:pPr>
              <w:snapToGrid w:val="0"/>
              <w:jc w:val="distribute"/>
              <w:rPr>
                <w:rFonts w:ascii="HG丸ｺﾞｼｯｸM-PRO" w:eastAsia="HG丸ｺﾞｼｯｸM-PRO" w:hAnsi="HG丸ｺﾞｼｯｸM-PRO"/>
                <w:sz w:val="20"/>
                <w:szCs w:val="20"/>
              </w:rPr>
            </w:pPr>
            <w:r w:rsidRPr="00D746DF">
              <w:rPr>
                <w:rFonts w:ascii="HG丸ｺﾞｼｯｸM-PRO" w:eastAsia="HG丸ｺﾞｼｯｸM-PRO" w:hAnsi="HG丸ｺﾞｼｯｸM-PRO" w:hint="eastAsia"/>
                <w:sz w:val="20"/>
                <w:szCs w:val="20"/>
              </w:rPr>
              <w:t>防災倉庫</w:t>
            </w:r>
          </w:p>
        </w:tc>
        <w:tc>
          <w:tcPr>
            <w:tcW w:w="4111" w:type="dxa"/>
          </w:tcPr>
          <w:p w:rsidR="003B786F" w:rsidRPr="00D746DF" w:rsidRDefault="003B786F" w:rsidP="003B786F">
            <w:pPr>
              <w:snapToGrid w:val="0"/>
              <w:ind w:left="198" w:hangingChars="100" w:hanging="198"/>
              <w:jc w:val="left"/>
              <w:rPr>
                <w:rFonts w:ascii="HG丸ｺﾞｼｯｸM-PRO" w:eastAsia="HG丸ｺﾞｼｯｸM-PRO" w:hAnsi="HG丸ｺﾞｼｯｸM-PRO"/>
                <w:sz w:val="20"/>
                <w:szCs w:val="20"/>
              </w:rPr>
            </w:pPr>
            <w:r w:rsidRPr="00D746DF">
              <w:rPr>
                <w:rFonts w:ascii="HG丸ｺﾞｼｯｸM-PRO" w:eastAsia="HG丸ｺﾞｼｯｸM-PRO" w:hAnsi="HG丸ｺﾞｼｯｸM-PRO" w:hint="eastAsia"/>
                <w:sz w:val="20"/>
                <w:szCs w:val="20"/>
              </w:rPr>
              <w:t>・共用部に防災倉庫を設置し、救出・救助資機材やその他防災関連の備蓄物資等を備蓄 （室名札等による表示・防災関連の備蓄物資等の一覧設置）</w:t>
            </w:r>
          </w:p>
          <w:p w:rsidR="00B82953" w:rsidRPr="00D746DF" w:rsidRDefault="003B786F" w:rsidP="003B786F">
            <w:pPr>
              <w:snapToGrid w:val="0"/>
              <w:ind w:left="198" w:hangingChars="100" w:hanging="198"/>
              <w:rPr>
                <w:rFonts w:ascii="HG丸ｺﾞｼｯｸM-PRO" w:eastAsia="HG丸ｺﾞｼｯｸM-PRO" w:hAnsi="HG丸ｺﾞｼｯｸM-PRO"/>
                <w:sz w:val="20"/>
                <w:szCs w:val="20"/>
              </w:rPr>
            </w:pPr>
            <w:r w:rsidRPr="00D746DF">
              <w:rPr>
                <w:rFonts w:ascii="HG丸ｺﾞｼｯｸM-PRO" w:eastAsia="HG丸ｺﾞｼｯｸM-PRO" w:hAnsi="HG丸ｺﾞｼｯｸM-PRO" w:hint="eastAsia"/>
                <w:sz w:val="20"/>
                <w:szCs w:val="20"/>
              </w:rPr>
              <w:t>※ＪＲ神戸線以南、及び河川氾濫区域内では、３階以上の場所に設置するよう努める。</w:t>
            </w:r>
          </w:p>
        </w:tc>
        <w:tc>
          <w:tcPr>
            <w:tcW w:w="3118" w:type="dxa"/>
            <w:vAlign w:val="center"/>
          </w:tcPr>
          <w:p w:rsidR="00995591" w:rsidRPr="003B7081" w:rsidRDefault="003B7081" w:rsidP="003B786F">
            <w:pPr>
              <w:snapToGrid w:val="0"/>
              <w:ind w:left="176" w:hangingChars="89" w:hanging="176"/>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DF7AC3">
              <w:rPr>
                <w:rFonts w:ascii="HG丸ｺﾞｼｯｸM-PRO" w:eastAsia="HG丸ｺﾞｼｯｸM-PRO" w:hAnsi="HG丸ｺﾞｼｯｸM-PRO" w:hint="eastAsia"/>
                <w:sz w:val="20"/>
                <w:szCs w:val="20"/>
              </w:rPr>
              <w:t>設置状況写真（室名札</w:t>
            </w:r>
            <w:r w:rsidR="00995591">
              <w:rPr>
                <w:rFonts w:ascii="HG丸ｺﾞｼｯｸM-PRO" w:eastAsia="HG丸ｺﾞｼｯｸM-PRO" w:hAnsi="HG丸ｺﾞｼｯｸM-PRO" w:hint="eastAsia"/>
                <w:sz w:val="20"/>
                <w:szCs w:val="20"/>
              </w:rPr>
              <w:t>、救出・救助資機材、備蓄物資</w:t>
            </w:r>
            <w:r w:rsidR="00A83929">
              <w:rPr>
                <w:rFonts w:ascii="HG丸ｺﾞｼｯｸM-PRO" w:eastAsia="HG丸ｺﾞｼｯｸM-PRO" w:hAnsi="HG丸ｺﾞｼｯｸM-PRO" w:hint="eastAsia"/>
                <w:sz w:val="20"/>
                <w:szCs w:val="20"/>
              </w:rPr>
              <w:t>、一覧</w:t>
            </w:r>
            <w:r w:rsidR="00995591">
              <w:rPr>
                <w:rFonts w:ascii="HG丸ｺﾞｼｯｸM-PRO" w:eastAsia="HG丸ｺﾞｼｯｸM-PRO" w:hAnsi="HG丸ｺﾞｼｯｸM-PRO" w:hint="eastAsia"/>
                <w:sz w:val="20"/>
                <w:szCs w:val="20"/>
              </w:rPr>
              <w:t>等</w:t>
            </w:r>
            <w:r w:rsidR="00DF7AC3">
              <w:rPr>
                <w:rFonts w:ascii="HG丸ｺﾞｼｯｸM-PRO" w:eastAsia="HG丸ｺﾞｼｯｸM-PRO" w:hAnsi="HG丸ｺﾞｼｯｸM-PRO" w:hint="eastAsia"/>
                <w:sz w:val="20"/>
                <w:szCs w:val="20"/>
              </w:rPr>
              <w:t>） 添付</w:t>
            </w:r>
          </w:p>
        </w:tc>
        <w:tc>
          <w:tcPr>
            <w:tcW w:w="1134" w:type="dxa"/>
            <w:vAlign w:val="center"/>
          </w:tcPr>
          <w:p w:rsidR="00B82953" w:rsidRPr="003178B6" w:rsidRDefault="00B82953" w:rsidP="005E3A9B">
            <w:pPr>
              <w:snapToGrid w:val="0"/>
              <w:jc w:val="center"/>
              <w:rPr>
                <w:rFonts w:ascii="HG丸ｺﾞｼｯｸM-PRO" w:eastAsia="HG丸ｺﾞｼｯｸM-PRO" w:hAnsi="HG丸ｺﾞｼｯｸM-PRO"/>
                <w:sz w:val="20"/>
                <w:szCs w:val="20"/>
              </w:rPr>
            </w:pPr>
            <w:r w:rsidRPr="005C7425">
              <w:rPr>
                <w:rFonts w:ascii="HG丸ｺﾞｼｯｸM-PRO" w:eastAsia="HG丸ｺﾞｼｯｸM-PRO" w:hAnsi="HG丸ｺﾞｼｯｸM-PRO" w:hint="eastAsia"/>
                <w:sz w:val="28"/>
                <w:szCs w:val="28"/>
              </w:rPr>
              <w:t>□</w:t>
            </w:r>
          </w:p>
        </w:tc>
      </w:tr>
      <w:tr w:rsidR="002641DB" w:rsidRPr="00A71BD2" w:rsidTr="009B661F">
        <w:trPr>
          <w:trHeight w:val="1070"/>
        </w:trPr>
        <w:tc>
          <w:tcPr>
            <w:tcW w:w="1418" w:type="dxa"/>
            <w:vAlign w:val="center"/>
          </w:tcPr>
          <w:p w:rsidR="002641DB" w:rsidRPr="00D746DF" w:rsidRDefault="002641DB" w:rsidP="00B82953">
            <w:pPr>
              <w:snapToGrid w:val="0"/>
              <w:jc w:val="distribute"/>
              <w:rPr>
                <w:rFonts w:ascii="HG丸ｺﾞｼｯｸM-PRO" w:eastAsia="HG丸ｺﾞｼｯｸM-PRO" w:hAnsi="HG丸ｺﾞｼｯｸM-PRO"/>
                <w:sz w:val="20"/>
                <w:szCs w:val="20"/>
              </w:rPr>
            </w:pPr>
            <w:r w:rsidRPr="00D746DF">
              <w:rPr>
                <w:rFonts w:ascii="HG丸ｺﾞｼｯｸM-PRO" w:eastAsia="HG丸ｺﾞｼｯｸM-PRO" w:hAnsi="HG丸ｺﾞｼｯｸM-PRO" w:hint="eastAsia"/>
                <w:sz w:val="20"/>
                <w:szCs w:val="20"/>
              </w:rPr>
              <w:t>救出・救助</w:t>
            </w:r>
          </w:p>
          <w:p w:rsidR="002641DB" w:rsidRPr="00D746DF" w:rsidRDefault="002641DB" w:rsidP="00B82953">
            <w:pPr>
              <w:snapToGrid w:val="0"/>
              <w:jc w:val="distribute"/>
              <w:rPr>
                <w:rFonts w:ascii="HG丸ｺﾞｼｯｸM-PRO" w:eastAsia="HG丸ｺﾞｼｯｸM-PRO" w:hAnsi="HG丸ｺﾞｼｯｸM-PRO"/>
                <w:sz w:val="20"/>
                <w:szCs w:val="20"/>
              </w:rPr>
            </w:pPr>
            <w:r w:rsidRPr="00D746DF">
              <w:rPr>
                <w:rFonts w:ascii="HG丸ｺﾞｼｯｸM-PRO" w:eastAsia="HG丸ｺﾞｼｯｸM-PRO" w:hAnsi="HG丸ｺﾞｼｯｸM-PRO" w:hint="eastAsia"/>
                <w:sz w:val="20"/>
                <w:szCs w:val="20"/>
              </w:rPr>
              <w:t>資機材</w:t>
            </w:r>
          </w:p>
        </w:tc>
        <w:tc>
          <w:tcPr>
            <w:tcW w:w="4111" w:type="dxa"/>
            <w:vAlign w:val="center"/>
          </w:tcPr>
          <w:p w:rsidR="002641DB" w:rsidRPr="00D746DF" w:rsidRDefault="002641DB" w:rsidP="001B2360">
            <w:pPr>
              <w:snapToGrid w:val="0"/>
              <w:ind w:left="174" w:hangingChars="88" w:hanging="174"/>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・救出・救助資器材の備蓄及び</w:t>
            </w:r>
            <w:r w:rsidRPr="00D746DF">
              <w:rPr>
                <w:rFonts w:ascii="HG丸ｺﾞｼｯｸM-PRO" w:eastAsia="HG丸ｺﾞｼｯｸM-PRO" w:hAnsi="HG丸ｺﾞｼｯｸM-PRO" w:hint="eastAsia"/>
                <w:sz w:val="20"/>
                <w:szCs w:val="20"/>
              </w:rPr>
              <w:t>災害時の周辺住民への貸し出し</w:t>
            </w:r>
          </w:p>
        </w:tc>
        <w:tc>
          <w:tcPr>
            <w:tcW w:w="3118" w:type="dxa"/>
          </w:tcPr>
          <w:p w:rsidR="00995591" w:rsidRDefault="00995591" w:rsidP="003B786F">
            <w:pPr>
              <w:snapToGrid w:val="0"/>
              <w:ind w:left="176" w:hangingChars="89" w:hanging="176"/>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・設置状況写真 添付</w:t>
            </w:r>
          </w:p>
          <w:p w:rsidR="00CF1F56" w:rsidRDefault="00CF1F56" w:rsidP="003B786F">
            <w:pPr>
              <w:snapToGrid w:val="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①電池式メガホン　（　　）</w:t>
            </w:r>
          </w:p>
          <w:p w:rsidR="00CF1F56" w:rsidRDefault="00CF1F56" w:rsidP="003B786F">
            <w:pPr>
              <w:snapToGrid w:val="0"/>
              <w:ind w:firstLineChars="100" w:firstLine="198"/>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w:t>
            </w:r>
            <w:r w:rsidR="003B786F">
              <w:rPr>
                <w:rFonts w:ascii="HG丸ｺﾞｼｯｸM-PRO" w:eastAsia="HG丸ｺﾞｼｯｸM-PRO" w:hAnsi="HG丸ｺﾞｼｯｸM-PRO" w:hint="eastAsia"/>
                <w:sz w:val="20"/>
                <w:szCs w:val="20"/>
              </w:rPr>
              <w:t>折りたたみ式担架</w:t>
            </w:r>
            <w:r>
              <w:rPr>
                <w:rFonts w:ascii="HG丸ｺﾞｼｯｸM-PRO" w:eastAsia="HG丸ｺﾞｼｯｸM-PRO" w:hAnsi="HG丸ｺﾞｼｯｸM-PRO" w:hint="eastAsia"/>
                <w:sz w:val="20"/>
                <w:szCs w:val="20"/>
              </w:rPr>
              <w:t>（　　）</w:t>
            </w:r>
          </w:p>
          <w:p w:rsidR="00CF1F56" w:rsidRDefault="00CF1F56" w:rsidP="003B786F">
            <w:pPr>
              <w:snapToGrid w:val="0"/>
              <w:ind w:firstLineChars="100" w:firstLine="198"/>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③救急セット（　人用）（　　）</w:t>
            </w:r>
          </w:p>
          <w:p w:rsidR="00CF1F56" w:rsidRDefault="00CF1F56" w:rsidP="003B786F">
            <w:pPr>
              <w:snapToGrid w:val="0"/>
              <w:ind w:firstLineChars="100" w:firstLine="198"/>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④強力ライト　　　（　　）</w:t>
            </w:r>
          </w:p>
          <w:p w:rsidR="00CF1F56" w:rsidRDefault="00CF1F56" w:rsidP="003B786F">
            <w:pPr>
              <w:snapToGrid w:val="0"/>
              <w:ind w:firstLineChars="100" w:firstLine="198"/>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⑤ヘルメット　　　（　　）</w:t>
            </w:r>
          </w:p>
          <w:p w:rsidR="00CF1F56" w:rsidRDefault="00CF1F56" w:rsidP="003B786F">
            <w:pPr>
              <w:snapToGrid w:val="0"/>
              <w:ind w:firstLineChars="100" w:firstLine="198"/>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⑥簡易メガホン　　（　　）</w:t>
            </w:r>
          </w:p>
          <w:p w:rsidR="00CF1F56" w:rsidRDefault="00CF1F56" w:rsidP="003B786F">
            <w:pPr>
              <w:snapToGrid w:val="0"/>
              <w:ind w:firstLineChars="100" w:firstLine="198"/>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⑦避難用ロープ　　（　　）</w:t>
            </w:r>
          </w:p>
          <w:p w:rsidR="002641DB" w:rsidRPr="00D746DF" w:rsidRDefault="00CF1F56" w:rsidP="003B786F">
            <w:pPr>
              <w:snapToGrid w:val="0"/>
              <w:ind w:left="176"/>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⑧その他（　　　　　）（　　）</w:t>
            </w:r>
          </w:p>
        </w:tc>
        <w:tc>
          <w:tcPr>
            <w:tcW w:w="1134" w:type="dxa"/>
            <w:vAlign w:val="center"/>
          </w:tcPr>
          <w:p w:rsidR="002641DB" w:rsidRPr="003178B6" w:rsidRDefault="002641DB" w:rsidP="005E3A9B">
            <w:pPr>
              <w:snapToGrid w:val="0"/>
              <w:jc w:val="center"/>
              <w:rPr>
                <w:rFonts w:ascii="HG丸ｺﾞｼｯｸM-PRO" w:eastAsia="HG丸ｺﾞｼｯｸM-PRO" w:hAnsi="HG丸ｺﾞｼｯｸM-PRO"/>
                <w:sz w:val="20"/>
                <w:szCs w:val="20"/>
              </w:rPr>
            </w:pPr>
            <w:r w:rsidRPr="005C7425">
              <w:rPr>
                <w:rFonts w:ascii="HG丸ｺﾞｼｯｸM-PRO" w:eastAsia="HG丸ｺﾞｼｯｸM-PRO" w:hAnsi="HG丸ｺﾞｼｯｸM-PRO" w:hint="eastAsia"/>
                <w:sz w:val="28"/>
                <w:szCs w:val="28"/>
              </w:rPr>
              <w:t>□</w:t>
            </w:r>
          </w:p>
        </w:tc>
      </w:tr>
    </w:tbl>
    <w:p w:rsidR="00576A3D" w:rsidRDefault="00576A3D" w:rsidP="00704357">
      <w:pPr>
        <w:jc w:val="left"/>
        <w:rPr>
          <w:rFonts w:ascii="HG丸ｺﾞｼｯｸM-PRO" w:eastAsia="HG丸ｺﾞｼｯｸM-PRO" w:hAnsi="HG丸ｺﾞｼｯｸM-PRO"/>
          <w:sz w:val="20"/>
          <w:szCs w:val="20"/>
        </w:rPr>
      </w:pPr>
    </w:p>
    <w:p w:rsidR="00A83929" w:rsidRDefault="00A83929" w:rsidP="00704357">
      <w:pPr>
        <w:jc w:val="left"/>
        <w:rPr>
          <w:rFonts w:ascii="HG丸ｺﾞｼｯｸM-PRO" w:eastAsia="HG丸ｺﾞｼｯｸM-PRO" w:hAnsi="HG丸ｺﾞｼｯｸM-PRO"/>
          <w:sz w:val="20"/>
          <w:szCs w:val="20"/>
        </w:rPr>
      </w:pPr>
    </w:p>
    <w:p w:rsidR="009F2978" w:rsidRPr="008B26B9" w:rsidRDefault="009F2978" w:rsidP="009F297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Ⅳ．避難経路等</w:t>
      </w:r>
      <w:r w:rsidRPr="00663465">
        <w:rPr>
          <w:rFonts w:ascii="HG丸ｺﾞｼｯｸM-PRO" w:eastAsia="HG丸ｺﾞｼｯｸM-PRO" w:hAnsi="HG丸ｺﾞｼｯｸM-PRO" w:hint="eastAsia"/>
          <w:sz w:val="22"/>
        </w:rPr>
        <w:t>の安全性</w:t>
      </w:r>
    </w:p>
    <w:tbl>
      <w:tblPr>
        <w:tblStyle w:val="a7"/>
        <w:tblW w:w="9781" w:type="dxa"/>
        <w:tblInd w:w="108" w:type="dxa"/>
        <w:tblBorders>
          <w:top w:val="single" w:sz="8" w:space="0" w:color="auto"/>
          <w:left w:val="single" w:sz="8" w:space="0" w:color="auto"/>
          <w:bottom w:val="single" w:sz="8" w:space="0" w:color="auto"/>
          <w:right w:val="single" w:sz="8" w:space="0" w:color="auto"/>
        </w:tblBorders>
        <w:tblLayout w:type="fixed"/>
        <w:tblLook w:val="04A0"/>
      </w:tblPr>
      <w:tblGrid>
        <w:gridCol w:w="1418"/>
        <w:gridCol w:w="4111"/>
        <w:gridCol w:w="3118"/>
        <w:gridCol w:w="1134"/>
      </w:tblGrid>
      <w:tr w:rsidR="00CF1F56" w:rsidRPr="00843CBF" w:rsidTr="009B661F">
        <w:tc>
          <w:tcPr>
            <w:tcW w:w="1418" w:type="dxa"/>
            <w:shd w:val="clear" w:color="auto" w:fill="DAEEF3" w:themeFill="accent5" w:themeFillTint="33"/>
          </w:tcPr>
          <w:p w:rsidR="00CF1F56" w:rsidRPr="003178B6" w:rsidRDefault="00CF1F56" w:rsidP="00F9123B">
            <w:pPr>
              <w:jc w:val="center"/>
              <w:rPr>
                <w:rFonts w:ascii="HG丸ｺﾞｼｯｸM-PRO" w:eastAsia="HG丸ｺﾞｼｯｸM-PRO" w:hAnsi="HG丸ｺﾞｼｯｸM-PRO"/>
                <w:sz w:val="20"/>
                <w:szCs w:val="20"/>
              </w:rPr>
            </w:pPr>
            <w:r w:rsidRPr="003178B6">
              <w:rPr>
                <w:rFonts w:ascii="HG丸ｺﾞｼｯｸM-PRO" w:eastAsia="HG丸ｺﾞｼｯｸM-PRO" w:hAnsi="HG丸ｺﾞｼｯｸM-PRO" w:hint="eastAsia"/>
                <w:sz w:val="20"/>
                <w:szCs w:val="20"/>
              </w:rPr>
              <w:t>項目</w:t>
            </w:r>
          </w:p>
        </w:tc>
        <w:tc>
          <w:tcPr>
            <w:tcW w:w="4111" w:type="dxa"/>
            <w:shd w:val="clear" w:color="auto" w:fill="DAEEF3" w:themeFill="accent5" w:themeFillTint="33"/>
          </w:tcPr>
          <w:p w:rsidR="00CF1F56" w:rsidRPr="003178B6" w:rsidRDefault="00CF1F56" w:rsidP="00F9123B">
            <w:pPr>
              <w:jc w:val="center"/>
              <w:rPr>
                <w:rFonts w:ascii="HG丸ｺﾞｼｯｸM-PRO" w:eastAsia="HG丸ｺﾞｼｯｸM-PRO" w:hAnsi="HG丸ｺﾞｼｯｸM-PRO"/>
                <w:sz w:val="20"/>
                <w:szCs w:val="20"/>
              </w:rPr>
            </w:pPr>
            <w:r w:rsidRPr="003178B6">
              <w:rPr>
                <w:rFonts w:ascii="HG丸ｺﾞｼｯｸM-PRO" w:eastAsia="HG丸ｺﾞｼｯｸM-PRO" w:hAnsi="HG丸ｺﾞｼｯｸM-PRO" w:hint="eastAsia"/>
                <w:sz w:val="20"/>
                <w:szCs w:val="20"/>
              </w:rPr>
              <w:t>基準</w:t>
            </w:r>
          </w:p>
        </w:tc>
        <w:tc>
          <w:tcPr>
            <w:tcW w:w="3118" w:type="dxa"/>
            <w:shd w:val="clear" w:color="auto" w:fill="DAEEF3" w:themeFill="accent5" w:themeFillTint="33"/>
            <w:vAlign w:val="center"/>
          </w:tcPr>
          <w:p w:rsidR="00CF1F56" w:rsidRPr="00094724" w:rsidRDefault="001D44C9" w:rsidP="00F9123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準備すべき根拠</w:t>
            </w:r>
            <w:r w:rsidRPr="00094724">
              <w:rPr>
                <w:rFonts w:ascii="HG丸ｺﾞｼｯｸM-PRO" w:eastAsia="HG丸ｺﾞｼｯｸM-PRO" w:hAnsi="HG丸ｺﾞｼｯｸM-PRO" w:hint="eastAsia"/>
                <w:sz w:val="20"/>
                <w:szCs w:val="20"/>
              </w:rPr>
              <w:t>資料</w:t>
            </w:r>
          </w:p>
        </w:tc>
        <w:tc>
          <w:tcPr>
            <w:tcW w:w="1134" w:type="dxa"/>
            <w:shd w:val="clear" w:color="auto" w:fill="DAEEF3" w:themeFill="accent5" w:themeFillTint="33"/>
            <w:vAlign w:val="center"/>
          </w:tcPr>
          <w:p w:rsidR="00CF1F56" w:rsidRPr="00094724" w:rsidRDefault="00CF1F56" w:rsidP="00F9123B">
            <w:pPr>
              <w:jc w:val="center"/>
              <w:rPr>
                <w:rFonts w:ascii="HG丸ｺﾞｼｯｸM-PRO" w:eastAsia="HG丸ｺﾞｼｯｸM-PRO" w:hAnsi="HG丸ｺﾞｼｯｸM-PRO"/>
                <w:sz w:val="20"/>
                <w:szCs w:val="20"/>
              </w:rPr>
            </w:pPr>
            <w:r w:rsidRPr="00094724">
              <w:rPr>
                <w:rFonts w:ascii="HG丸ｺﾞｼｯｸM-PRO" w:eastAsia="HG丸ｺﾞｼｯｸM-PRO" w:hAnsi="HG丸ｺﾞｼｯｸM-PRO" w:hint="eastAsia"/>
                <w:sz w:val="20"/>
                <w:szCs w:val="20"/>
              </w:rPr>
              <w:t>チェック</w:t>
            </w:r>
          </w:p>
        </w:tc>
      </w:tr>
      <w:tr w:rsidR="003B786F" w:rsidRPr="00843CBF" w:rsidTr="009B661F">
        <w:tc>
          <w:tcPr>
            <w:tcW w:w="1418" w:type="dxa"/>
            <w:vAlign w:val="center"/>
          </w:tcPr>
          <w:p w:rsidR="003B786F" w:rsidRPr="009F2978" w:rsidRDefault="003B786F" w:rsidP="009F2978">
            <w:pPr>
              <w:snapToGrid w:val="0"/>
              <w:jc w:val="distribute"/>
              <w:rPr>
                <w:rFonts w:ascii="HG丸ｺﾞｼｯｸM-PRO" w:eastAsia="HG丸ｺﾞｼｯｸM-PRO" w:hAnsi="HG丸ｺﾞｼｯｸM-PRO"/>
                <w:sz w:val="20"/>
                <w:szCs w:val="20"/>
              </w:rPr>
            </w:pPr>
            <w:r w:rsidRPr="009F2978">
              <w:rPr>
                <w:rFonts w:ascii="HG丸ｺﾞｼｯｸM-PRO" w:eastAsia="HG丸ｺﾞｼｯｸM-PRO" w:hAnsi="HG丸ｺﾞｼｯｸM-PRO" w:hint="eastAsia"/>
                <w:sz w:val="20"/>
                <w:szCs w:val="20"/>
              </w:rPr>
              <w:t>空地の確保</w:t>
            </w:r>
          </w:p>
        </w:tc>
        <w:tc>
          <w:tcPr>
            <w:tcW w:w="4111" w:type="dxa"/>
          </w:tcPr>
          <w:p w:rsidR="003B786F" w:rsidRPr="009F2978" w:rsidRDefault="003B786F" w:rsidP="003B786F">
            <w:pPr>
              <w:snapToGrid w:val="0"/>
              <w:ind w:left="174" w:hangingChars="88" w:hanging="174"/>
              <w:jc w:val="left"/>
              <w:rPr>
                <w:rFonts w:ascii="HG丸ｺﾞｼｯｸM-PRO" w:eastAsia="HG丸ｺﾞｼｯｸM-PRO" w:hAnsi="HG丸ｺﾞｼｯｸM-PRO"/>
                <w:sz w:val="20"/>
                <w:szCs w:val="20"/>
              </w:rPr>
            </w:pPr>
            <w:r w:rsidRPr="009F2978">
              <w:rPr>
                <w:rFonts w:ascii="HG丸ｺﾞｼｯｸM-PRO" w:eastAsia="HG丸ｺﾞｼｯｸM-PRO" w:hAnsi="HG丸ｺﾞｼｯｸM-PRO" w:hint="eastAsia"/>
                <w:sz w:val="20"/>
                <w:szCs w:val="20"/>
              </w:rPr>
              <w:t>・非常時の避難に供することができる、敷地面積の１０％以上の空地を確保すること</w:t>
            </w:r>
          </w:p>
          <w:p w:rsidR="003B786F" w:rsidRPr="009F2978" w:rsidRDefault="003B786F" w:rsidP="003B786F">
            <w:pPr>
              <w:snapToGrid w:val="0"/>
              <w:ind w:left="198" w:hangingChars="100" w:hanging="198"/>
              <w:jc w:val="left"/>
              <w:rPr>
                <w:rFonts w:ascii="HG丸ｺﾞｼｯｸM-PRO" w:eastAsia="HG丸ｺﾞｼｯｸM-PRO" w:hAnsi="HG丸ｺﾞｼｯｸM-PRO"/>
                <w:sz w:val="20"/>
                <w:szCs w:val="20"/>
              </w:rPr>
            </w:pPr>
            <w:r w:rsidRPr="009F2978">
              <w:rPr>
                <w:rFonts w:ascii="HG丸ｺﾞｼｯｸM-PRO" w:eastAsia="HG丸ｺﾞｼｯｸM-PRO" w:hAnsi="HG丸ｺﾞｼｯｸM-PRO" w:hint="eastAsia"/>
                <w:sz w:val="20"/>
                <w:szCs w:val="20"/>
              </w:rPr>
              <w:t>※日常的に開放され避難に供することができる敷地内の広場・プレイロット・歩道状空地・芝生等、非常時に開放し避難に供することができる通路・車路等</w:t>
            </w:r>
          </w:p>
        </w:tc>
        <w:tc>
          <w:tcPr>
            <w:tcW w:w="3118" w:type="dxa"/>
            <w:vAlign w:val="center"/>
          </w:tcPr>
          <w:p w:rsidR="003B786F" w:rsidRDefault="003B786F" w:rsidP="00ED4BD2">
            <w:pPr>
              <w:snapToGrid w:val="0"/>
              <w:ind w:left="176" w:hangingChars="89" w:hanging="176"/>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・現況写真　添付</w:t>
            </w:r>
          </w:p>
          <w:p w:rsidR="003B786F" w:rsidRDefault="003B786F" w:rsidP="005A6168">
            <w:pPr>
              <w:snapToGrid w:val="0"/>
              <w:ind w:left="176" w:hangingChars="89" w:hanging="176"/>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※確認事項：非常時の状況</w:t>
            </w:r>
          </w:p>
          <w:p w:rsidR="003B786F" w:rsidRDefault="003B786F" w:rsidP="00ED4BD2">
            <w:pPr>
              <w:snapToGrid w:val="0"/>
              <w:ind w:left="176" w:hangingChars="89" w:hanging="176"/>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①車路等ゲート 開放可</w:t>
            </w:r>
          </w:p>
          <w:p w:rsidR="003B786F" w:rsidRDefault="003B786F" w:rsidP="00ED4BD2">
            <w:pPr>
              <w:snapToGrid w:val="0"/>
              <w:ind w:left="176" w:hangingChars="89" w:hanging="176"/>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②通行障害 少</w:t>
            </w:r>
          </w:p>
          <w:p w:rsidR="003B786F" w:rsidRPr="00ED4BD2" w:rsidRDefault="003B786F" w:rsidP="00ED4BD2">
            <w:pPr>
              <w:snapToGrid w:val="0"/>
              <w:ind w:left="176" w:hangingChars="89" w:hanging="176"/>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③植栽帯 通行可</w:t>
            </w:r>
          </w:p>
        </w:tc>
        <w:tc>
          <w:tcPr>
            <w:tcW w:w="1134" w:type="dxa"/>
            <w:vAlign w:val="center"/>
          </w:tcPr>
          <w:p w:rsidR="003B786F" w:rsidRPr="003178B6" w:rsidRDefault="003B786F" w:rsidP="005E3A9B">
            <w:pPr>
              <w:snapToGrid w:val="0"/>
              <w:jc w:val="center"/>
              <w:rPr>
                <w:rFonts w:ascii="HG丸ｺﾞｼｯｸM-PRO" w:eastAsia="HG丸ｺﾞｼｯｸM-PRO" w:hAnsi="HG丸ｺﾞｼｯｸM-PRO"/>
                <w:sz w:val="20"/>
                <w:szCs w:val="20"/>
              </w:rPr>
            </w:pPr>
            <w:r w:rsidRPr="005C7425">
              <w:rPr>
                <w:rFonts w:ascii="HG丸ｺﾞｼｯｸM-PRO" w:eastAsia="HG丸ｺﾞｼｯｸM-PRO" w:hAnsi="HG丸ｺﾞｼｯｸM-PRO" w:hint="eastAsia"/>
                <w:sz w:val="28"/>
                <w:szCs w:val="28"/>
              </w:rPr>
              <w:t>□</w:t>
            </w:r>
          </w:p>
        </w:tc>
      </w:tr>
      <w:tr w:rsidR="003B786F" w:rsidRPr="00843CBF" w:rsidTr="005A6168">
        <w:tc>
          <w:tcPr>
            <w:tcW w:w="1418" w:type="dxa"/>
            <w:vAlign w:val="center"/>
          </w:tcPr>
          <w:p w:rsidR="003B786F" w:rsidRPr="009F2978" w:rsidRDefault="003B786F" w:rsidP="009F2978">
            <w:pPr>
              <w:snapToGrid w:val="0"/>
              <w:jc w:val="distribute"/>
              <w:rPr>
                <w:rFonts w:ascii="HG丸ｺﾞｼｯｸM-PRO" w:eastAsia="HG丸ｺﾞｼｯｸM-PRO" w:hAnsi="HG丸ｺﾞｼｯｸM-PRO"/>
                <w:sz w:val="20"/>
                <w:szCs w:val="20"/>
              </w:rPr>
            </w:pPr>
            <w:r w:rsidRPr="009F2978">
              <w:rPr>
                <w:rFonts w:ascii="HG丸ｺﾞｼｯｸM-PRO" w:eastAsia="HG丸ｺﾞｼｯｸM-PRO" w:hAnsi="HG丸ｺﾞｼｯｸM-PRO" w:hint="eastAsia"/>
                <w:sz w:val="20"/>
                <w:szCs w:val="20"/>
              </w:rPr>
              <w:t>落下防止</w:t>
            </w:r>
          </w:p>
        </w:tc>
        <w:tc>
          <w:tcPr>
            <w:tcW w:w="4111" w:type="dxa"/>
          </w:tcPr>
          <w:p w:rsidR="003B786F" w:rsidRPr="009F2978" w:rsidRDefault="003B786F" w:rsidP="003B786F">
            <w:pPr>
              <w:snapToGrid w:val="0"/>
              <w:ind w:left="174" w:hangingChars="88" w:hanging="174"/>
              <w:jc w:val="left"/>
              <w:rPr>
                <w:rFonts w:ascii="HG丸ｺﾞｼｯｸM-PRO" w:eastAsia="HG丸ｺﾞｼｯｸM-PRO" w:hAnsi="HG丸ｺﾞｼｯｸM-PRO"/>
                <w:sz w:val="20"/>
                <w:szCs w:val="20"/>
              </w:rPr>
            </w:pPr>
            <w:r w:rsidRPr="009F2978">
              <w:rPr>
                <w:rFonts w:ascii="HG丸ｺﾞｼｯｸM-PRO" w:eastAsia="HG丸ｺﾞｼｯｸM-PRO" w:hAnsi="HG丸ｺﾞｼｯｸM-PRO" w:hint="eastAsia"/>
                <w:sz w:val="20"/>
                <w:szCs w:val="20"/>
              </w:rPr>
              <w:t>・建築物から上記の空地までの水平距離は、当該部分の高さの平方根の２分の１以上とすること。ただし、安全上支障がないと認められる場合又は落下物に対する危険防止上有効な措置を講じた場合はこの限りでない。</w:t>
            </w:r>
          </w:p>
        </w:tc>
        <w:tc>
          <w:tcPr>
            <w:tcW w:w="3118" w:type="dxa"/>
            <w:vAlign w:val="center"/>
          </w:tcPr>
          <w:p w:rsidR="003B786F" w:rsidRDefault="003B786F" w:rsidP="005A6168">
            <w:pPr>
              <w:snapToGrid w:val="0"/>
              <w:ind w:left="198" w:hangingChars="100" w:hanging="198"/>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・現況写真　添付</w:t>
            </w:r>
          </w:p>
          <w:p w:rsidR="003B786F" w:rsidRDefault="003B786F" w:rsidP="005A6168">
            <w:pPr>
              <w:snapToGrid w:val="0"/>
              <w:ind w:left="176" w:hangingChars="89" w:hanging="176"/>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※確認事項</w:t>
            </w:r>
          </w:p>
          <w:p w:rsidR="003B786F" w:rsidRDefault="003B786F" w:rsidP="005A6168">
            <w:pPr>
              <w:snapToGrid w:val="0"/>
              <w:ind w:left="176" w:hangingChars="89" w:hanging="176"/>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①水平距離の確保</w:t>
            </w:r>
          </w:p>
          <w:p w:rsidR="003B786F" w:rsidRPr="005E3A9B" w:rsidRDefault="003B786F" w:rsidP="005A6168">
            <w:pPr>
              <w:snapToGrid w:val="0"/>
              <w:ind w:left="176" w:hangingChars="89" w:hanging="176"/>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②落下防止対策の有無</w:t>
            </w:r>
          </w:p>
        </w:tc>
        <w:tc>
          <w:tcPr>
            <w:tcW w:w="1134" w:type="dxa"/>
            <w:vAlign w:val="center"/>
          </w:tcPr>
          <w:p w:rsidR="003B786F" w:rsidRPr="003178B6" w:rsidRDefault="003B786F" w:rsidP="005E3A9B">
            <w:pPr>
              <w:snapToGrid w:val="0"/>
              <w:jc w:val="center"/>
              <w:rPr>
                <w:rFonts w:ascii="HG丸ｺﾞｼｯｸM-PRO" w:eastAsia="HG丸ｺﾞｼｯｸM-PRO" w:hAnsi="HG丸ｺﾞｼｯｸM-PRO"/>
                <w:sz w:val="20"/>
                <w:szCs w:val="20"/>
              </w:rPr>
            </w:pPr>
            <w:r w:rsidRPr="005C7425">
              <w:rPr>
                <w:rFonts w:ascii="HG丸ｺﾞｼｯｸM-PRO" w:eastAsia="HG丸ｺﾞｼｯｸM-PRO" w:hAnsi="HG丸ｺﾞｼｯｸM-PRO" w:hint="eastAsia"/>
                <w:sz w:val="28"/>
                <w:szCs w:val="28"/>
              </w:rPr>
              <w:t>□</w:t>
            </w:r>
          </w:p>
        </w:tc>
      </w:tr>
    </w:tbl>
    <w:p w:rsidR="00D746DF" w:rsidRPr="009F2978" w:rsidRDefault="00D746DF" w:rsidP="00704357">
      <w:pPr>
        <w:jc w:val="left"/>
        <w:rPr>
          <w:rFonts w:ascii="HG丸ｺﾞｼｯｸM-PRO" w:eastAsia="HG丸ｺﾞｼｯｸM-PRO" w:hAnsi="HG丸ｺﾞｼｯｸM-PRO"/>
          <w:sz w:val="20"/>
          <w:szCs w:val="20"/>
        </w:rPr>
      </w:pPr>
    </w:p>
    <w:p w:rsidR="005E3A9B" w:rsidRDefault="005E3A9B" w:rsidP="005E3A9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Ⅴ</w:t>
      </w:r>
      <w:r w:rsidRPr="00663465">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日常の防災活動</w:t>
      </w:r>
    </w:p>
    <w:tbl>
      <w:tblPr>
        <w:tblStyle w:val="a7"/>
        <w:tblW w:w="9781" w:type="dxa"/>
        <w:tblInd w:w="108" w:type="dxa"/>
        <w:tblBorders>
          <w:top w:val="single" w:sz="8" w:space="0" w:color="auto"/>
          <w:left w:val="single" w:sz="8" w:space="0" w:color="auto"/>
          <w:bottom w:val="single" w:sz="8" w:space="0" w:color="auto"/>
          <w:right w:val="single" w:sz="8" w:space="0" w:color="auto"/>
        </w:tblBorders>
        <w:tblLayout w:type="fixed"/>
        <w:tblLook w:val="04A0"/>
      </w:tblPr>
      <w:tblGrid>
        <w:gridCol w:w="1418"/>
        <w:gridCol w:w="4111"/>
        <w:gridCol w:w="3118"/>
        <w:gridCol w:w="1134"/>
      </w:tblGrid>
      <w:tr w:rsidR="00CF1F56" w:rsidRPr="00843CBF" w:rsidTr="00CB09E9">
        <w:tc>
          <w:tcPr>
            <w:tcW w:w="1418" w:type="dxa"/>
            <w:shd w:val="clear" w:color="auto" w:fill="DAEEF3" w:themeFill="accent5" w:themeFillTint="33"/>
          </w:tcPr>
          <w:p w:rsidR="00CF1F56" w:rsidRPr="003178B6" w:rsidRDefault="00CF1F56" w:rsidP="00F9123B">
            <w:pPr>
              <w:jc w:val="center"/>
              <w:rPr>
                <w:rFonts w:ascii="HG丸ｺﾞｼｯｸM-PRO" w:eastAsia="HG丸ｺﾞｼｯｸM-PRO" w:hAnsi="HG丸ｺﾞｼｯｸM-PRO"/>
                <w:sz w:val="20"/>
                <w:szCs w:val="20"/>
              </w:rPr>
            </w:pPr>
            <w:r w:rsidRPr="003178B6">
              <w:rPr>
                <w:rFonts w:ascii="HG丸ｺﾞｼｯｸM-PRO" w:eastAsia="HG丸ｺﾞｼｯｸM-PRO" w:hAnsi="HG丸ｺﾞｼｯｸM-PRO" w:hint="eastAsia"/>
                <w:sz w:val="20"/>
                <w:szCs w:val="20"/>
              </w:rPr>
              <w:t>項目</w:t>
            </w:r>
          </w:p>
        </w:tc>
        <w:tc>
          <w:tcPr>
            <w:tcW w:w="4111" w:type="dxa"/>
            <w:shd w:val="clear" w:color="auto" w:fill="DAEEF3" w:themeFill="accent5" w:themeFillTint="33"/>
          </w:tcPr>
          <w:p w:rsidR="00CF1F56" w:rsidRPr="003178B6" w:rsidRDefault="00CF1F56" w:rsidP="00F9123B">
            <w:pPr>
              <w:jc w:val="center"/>
              <w:rPr>
                <w:rFonts w:ascii="HG丸ｺﾞｼｯｸM-PRO" w:eastAsia="HG丸ｺﾞｼｯｸM-PRO" w:hAnsi="HG丸ｺﾞｼｯｸM-PRO"/>
                <w:sz w:val="20"/>
                <w:szCs w:val="20"/>
              </w:rPr>
            </w:pPr>
            <w:r w:rsidRPr="003178B6">
              <w:rPr>
                <w:rFonts w:ascii="HG丸ｺﾞｼｯｸM-PRO" w:eastAsia="HG丸ｺﾞｼｯｸM-PRO" w:hAnsi="HG丸ｺﾞｼｯｸM-PRO" w:hint="eastAsia"/>
                <w:sz w:val="20"/>
                <w:szCs w:val="20"/>
              </w:rPr>
              <w:t>基準</w:t>
            </w:r>
          </w:p>
        </w:tc>
        <w:tc>
          <w:tcPr>
            <w:tcW w:w="3118" w:type="dxa"/>
            <w:shd w:val="clear" w:color="auto" w:fill="DAEEF3" w:themeFill="accent5" w:themeFillTint="33"/>
            <w:vAlign w:val="center"/>
          </w:tcPr>
          <w:p w:rsidR="00CF1F56" w:rsidRPr="00094724" w:rsidRDefault="001D44C9" w:rsidP="00F9123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準備すべき根拠</w:t>
            </w:r>
            <w:r w:rsidRPr="00094724">
              <w:rPr>
                <w:rFonts w:ascii="HG丸ｺﾞｼｯｸM-PRO" w:eastAsia="HG丸ｺﾞｼｯｸM-PRO" w:hAnsi="HG丸ｺﾞｼｯｸM-PRO" w:hint="eastAsia"/>
                <w:sz w:val="20"/>
                <w:szCs w:val="20"/>
              </w:rPr>
              <w:t>資料</w:t>
            </w:r>
          </w:p>
        </w:tc>
        <w:tc>
          <w:tcPr>
            <w:tcW w:w="1134" w:type="dxa"/>
            <w:shd w:val="clear" w:color="auto" w:fill="DAEEF3" w:themeFill="accent5" w:themeFillTint="33"/>
            <w:vAlign w:val="center"/>
          </w:tcPr>
          <w:p w:rsidR="00CF1F56" w:rsidRPr="00094724" w:rsidRDefault="00CF1F56" w:rsidP="00F9123B">
            <w:pPr>
              <w:jc w:val="center"/>
              <w:rPr>
                <w:rFonts w:ascii="HG丸ｺﾞｼｯｸM-PRO" w:eastAsia="HG丸ｺﾞｼｯｸM-PRO" w:hAnsi="HG丸ｺﾞｼｯｸM-PRO"/>
                <w:sz w:val="20"/>
                <w:szCs w:val="20"/>
              </w:rPr>
            </w:pPr>
            <w:r w:rsidRPr="00094724">
              <w:rPr>
                <w:rFonts w:ascii="HG丸ｺﾞｼｯｸM-PRO" w:eastAsia="HG丸ｺﾞｼｯｸM-PRO" w:hAnsi="HG丸ｺﾞｼｯｸM-PRO" w:hint="eastAsia"/>
                <w:sz w:val="20"/>
                <w:szCs w:val="20"/>
              </w:rPr>
              <w:t>チェック</w:t>
            </w:r>
          </w:p>
        </w:tc>
      </w:tr>
      <w:tr w:rsidR="003B786F" w:rsidRPr="00843CBF" w:rsidTr="00CB09E9">
        <w:tc>
          <w:tcPr>
            <w:tcW w:w="1418" w:type="dxa"/>
            <w:tcFitText/>
            <w:vAlign w:val="center"/>
          </w:tcPr>
          <w:p w:rsidR="003B786F" w:rsidRPr="00CF1F56" w:rsidRDefault="003B786F" w:rsidP="00CF1F56">
            <w:pPr>
              <w:jc w:val="distribute"/>
              <w:rPr>
                <w:rFonts w:ascii="HG丸ｺﾞｼｯｸM-PRO" w:eastAsia="HG丸ｺﾞｼｯｸM-PRO" w:hAnsi="HG丸ｺﾞｼｯｸM-PRO"/>
                <w:sz w:val="20"/>
                <w:szCs w:val="20"/>
              </w:rPr>
            </w:pPr>
            <w:r w:rsidRPr="00E251AA">
              <w:rPr>
                <w:rFonts w:ascii="HG丸ｺﾞｼｯｸM-PRO" w:eastAsia="HG丸ｺﾞｼｯｸM-PRO" w:hAnsi="HG丸ｺﾞｼｯｸM-PRO" w:hint="eastAsia"/>
                <w:spacing w:val="2"/>
                <w:w w:val="73"/>
                <w:kern w:val="0"/>
                <w:sz w:val="20"/>
                <w:szCs w:val="20"/>
              </w:rPr>
              <w:t>入居者名簿の設</w:t>
            </w:r>
            <w:r w:rsidRPr="00E251AA">
              <w:rPr>
                <w:rFonts w:ascii="HG丸ｺﾞｼｯｸM-PRO" w:eastAsia="HG丸ｺﾞｼｯｸM-PRO" w:hAnsi="HG丸ｺﾞｼｯｸM-PRO" w:hint="eastAsia"/>
                <w:spacing w:val="-4"/>
                <w:w w:val="73"/>
                <w:kern w:val="0"/>
                <w:sz w:val="20"/>
                <w:szCs w:val="20"/>
              </w:rPr>
              <w:t>置</w:t>
            </w:r>
          </w:p>
        </w:tc>
        <w:tc>
          <w:tcPr>
            <w:tcW w:w="4111" w:type="dxa"/>
            <w:vAlign w:val="center"/>
          </w:tcPr>
          <w:p w:rsidR="003B786F" w:rsidRPr="00CF1F56" w:rsidRDefault="003B786F" w:rsidP="003B786F">
            <w:pPr>
              <w:snapToGrid w:val="0"/>
              <w:ind w:left="174" w:hangingChars="88" w:hanging="174"/>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・非常</w:t>
            </w:r>
            <w:r w:rsidRPr="00CF1F56">
              <w:rPr>
                <w:rFonts w:ascii="HG丸ｺﾞｼｯｸM-PRO" w:eastAsia="HG丸ｺﾞｼｯｸM-PRO" w:hAnsi="HG丸ｺﾞｼｯｸM-PRO" w:hint="eastAsia"/>
                <w:sz w:val="20"/>
                <w:szCs w:val="20"/>
              </w:rPr>
              <w:t>時の安否確認および自主防災活動を行うため、マンション入居者名簿（防災名簿）を管理組合等が備える</w:t>
            </w:r>
            <w:r>
              <w:rPr>
                <w:rFonts w:ascii="HG丸ｺﾞｼｯｸM-PRO" w:eastAsia="HG丸ｺﾞｼｯｸM-PRO" w:hAnsi="HG丸ｺﾞｼｯｸM-PRO" w:hint="eastAsia"/>
                <w:sz w:val="20"/>
                <w:szCs w:val="20"/>
              </w:rPr>
              <w:t>こと</w:t>
            </w:r>
            <w:r w:rsidRPr="00CF1F56">
              <w:rPr>
                <w:rFonts w:ascii="HG丸ｺﾞｼｯｸM-PRO" w:eastAsia="HG丸ｺﾞｼｯｸM-PRO" w:hAnsi="HG丸ｺﾞｼｯｸM-PRO" w:hint="eastAsia"/>
                <w:sz w:val="20"/>
                <w:szCs w:val="20"/>
              </w:rPr>
              <w:t>。</w:t>
            </w:r>
          </w:p>
        </w:tc>
        <w:tc>
          <w:tcPr>
            <w:tcW w:w="3118" w:type="dxa"/>
            <w:vAlign w:val="center"/>
          </w:tcPr>
          <w:p w:rsidR="003B786F" w:rsidRPr="00CF1F56" w:rsidRDefault="003B786F" w:rsidP="00F67728">
            <w:pPr>
              <w:snapToGrid w:val="0"/>
              <w:ind w:left="176" w:hangingChars="89" w:hanging="176"/>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・保管状況写真</w:t>
            </w:r>
          </w:p>
        </w:tc>
        <w:tc>
          <w:tcPr>
            <w:tcW w:w="1134" w:type="dxa"/>
            <w:vAlign w:val="center"/>
          </w:tcPr>
          <w:p w:rsidR="003B786F" w:rsidRPr="003178B6" w:rsidRDefault="003B786F" w:rsidP="00F9123B">
            <w:pPr>
              <w:snapToGrid w:val="0"/>
              <w:jc w:val="center"/>
              <w:rPr>
                <w:rFonts w:ascii="HG丸ｺﾞｼｯｸM-PRO" w:eastAsia="HG丸ｺﾞｼｯｸM-PRO" w:hAnsi="HG丸ｺﾞｼｯｸM-PRO"/>
                <w:sz w:val="20"/>
                <w:szCs w:val="20"/>
              </w:rPr>
            </w:pPr>
            <w:r w:rsidRPr="005C7425">
              <w:rPr>
                <w:rFonts w:ascii="HG丸ｺﾞｼｯｸM-PRO" w:eastAsia="HG丸ｺﾞｼｯｸM-PRO" w:hAnsi="HG丸ｺﾞｼｯｸM-PRO" w:hint="eastAsia"/>
                <w:sz w:val="28"/>
                <w:szCs w:val="28"/>
              </w:rPr>
              <w:t>□</w:t>
            </w:r>
          </w:p>
        </w:tc>
      </w:tr>
      <w:tr w:rsidR="003B786F" w:rsidRPr="00843CBF" w:rsidTr="00CB09E9">
        <w:tc>
          <w:tcPr>
            <w:tcW w:w="1418" w:type="dxa"/>
            <w:vAlign w:val="center"/>
          </w:tcPr>
          <w:p w:rsidR="003B786F" w:rsidRPr="00CF1F56" w:rsidRDefault="003B786F" w:rsidP="005E3A9B">
            <w:pPr>
              <w:jc w:val="distribute"/>
              <w:rPr>
                <w:rFonts w:ascii="HG丸ｺﾞｼｯｸM-PRO" w:eastAsia="HG丸ｺﾞｼｯｸM-PRO" w:hAnsi="HG丸ｺﾞｼｯｸM-PRO"/>
                <w:sz w:val="20"/>
                <w:szCs w:val="20"/>
              </w:rPr>
            </w:pPr>
            <w:r w:rsidRPr="00CF1F56">
              <w:rPr>
                <w:rFonts w:ascii="HG丸ｺﾞｼｯｸM-PRO" w:eastAsia="HG丸ｺﾞｼｯｸM-PRO" w:hAnsi="HG丸ｺﾞｼｯｸM-PRO" w:hint="eastAsia"/>
                <w:sz w:val="20"/>
                <w:szCs w:val="20"/>
              </w:rPr>
              <w:t>防災訓練</w:t>
            </w:r>
          </w:p>
        </w:tc>
        <w:tc>
          <w:tcPr>
            <w:tcW w:w="4111" w:type="dxa"/>
          </w:tcPr>
          <w:p w:rsidR="003B786F" w:rsidRPr="006B0473" w:rsidRDefault="003B786F" w:rsidP="003B786F">
            <w:pPr>
              <w:snapToGrid w:val="0"/>
              <w:ind w:left="174" w:hangingChars="88" w:hanging="174"/>
              <w:jc w:val="left"/>
              <w:rPr>
                <w:rFonts w:ascii="HG丸ｺﾞｼｯｸM-PRO" w:eastAsia="HG丸ｺﾞｼｯｸM-PRO" w:hAnsi="HG丸ｺﾞｼｯｸM-PRO"/>
                <w:sz w:val="20"/>
                <w:szCs w:val="20"/>
              </w:rPr>
            </w:pPr>
            <w:r w:rsidRPr="006B0473">
              <w:rPr>
                <w:rFonts w:ascii="HG丸ｺﾞｼｯｸM-PRO" w:eastAsia="HG丸ｺﾞｼｯｸM-PRO" w:hAnsi="HG丸ｺﾞｼｯｸM-PRO" w:hint="eastAsia"/>
                <w:sz w:val="20"/>
                <w:szCs w:val="20"/>
              </w:rPr>
              <w:t>・年に１回以上防災訓練を行う（消防訓練を兼ねてもよい）</w:t>
            </w:r>
          </w:p>
          <w:p w:rsidR="003B786F" w:rsidRPr="006B0473" w:rsidRDefault="003B786F" w:rsidP="00747BE6">
            <w:pPr>
              <w:snapToGrid w:val="0"/>
              <w:jc w:val="left"/>
              <w:rPr>
                <w:rFonts w:ascii="HG丸ｺﾞｼｯｸM-PRO" w:eastAsia="HG丸ｺﾞｼｯｸM-PRO" w:hAnsi="HG丸ｺﾞｼｯｸM-PRO"/>
                <w:sz w:val="20"/>
                <w:szCs w:val="20"/>
              </w:rPr>
            </w:pPr>
            <w:r w:rsidRPr="006B0473">
              <w:rPr>
                <w:rFonts w:ascii="HG丸ｺﾞｼｯｸM-PRO" w:eastAsia="HG丸ｺﾞｼｯｸM-PRO" w:hAnsi="HG丸ｺﾞｼｯｸM-PRO" w:hint="eastAsia"/>
                <w:sz w:val="20"/>
                <w:szCs w:val="20"/>
              </w:rPr>
              <w:t>・防災に関する啓発活動を継続的に行う</w:t>
            </w:r>
          </w:p>
        </w:tc>
        <w:tc>
          <w:tcPr>
            <w:tcW w:w="3118" w:type="dxa"/>
            <w:vAlign w:val="center"/>
          </w:tcPr>
          <w:p w:rsidR="003B786F" w:rsidRDefault="003B786F" w:rsidP="00A83929">
            <w:pPr>
              <w:snapToGrid w:val="0"/>
              <w:ind w:left="174" w:hangingChars="88" w:hanging="174"/>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・防災訓練実施報告</w:t>
            </w:r>
          </w:p>
          <w:p w:rsidR="003B786F" w:rsidRPr="00CF1F56" w:rsidRDefault="003B786F" w:rsidP="00A83929">
            <w:pPr>
              <w:snapToGrid w:val="0"/>
              <w:ind w:left="174" w:hangingChars="88" w:hanging="174"/>
              <w:rPr>
                <w:rFonts w:ascii="HG丸ｺﾞｼｯｸM-PRO" w:eastAsia="HG丸ｺﾞｼｯｸM-PRO" w:hAnsi="HG丸ｺﾞｼｯｸM-PRO"/>
                <w:color w:val="FF0000"/>
                <w:sz w:val="20"/>
                <w:szCs w:val="20"/>
              </w:rPr>
            </w:pPr>
            <w:r>
              <w:rPr>
                <w:rFonts w:ascii="HG丸ｺﾞｼｯｸM-PRO" w:eastAsia="HG丸ｺﾞｼｯｸM-PRO" w:hAnsi="HG丸ｺﾞｼｯｸM-PRO" w:hint="eastAsia"/>
                <w:sz w:val="20"/>
                <w:szCs w:val="20"/>
              </w:rPr>
              <w:t>・啓発活動実施報告</w:t>
            </w:r>
          </w:p>
        </w:tc>
        <w:tc>
          <w:tcPr>
            <w:tcW w:w="1134" w:type="dxa"/>
            <w:vAlign w:val="center"/>
          </w:tcPr>
          <w:p w:rsidR="003B786F" w:rsidRPr="003178B6" w:rsidRDefault="003B786F" w:rsidP="00F9123B">
            <w:pPr>
              <w:snapToGrid w:val="0"/>
              <w:jc w:val="center"/>
              <w:rPr>
                <w:rFonts w:ascii="HG丸ｺﾞｼｯｸM-PRO" w:eastAsia="HG丸ｺﾞｼｯｸM-PRO" w:hAnsi="HG丸ｺﾞｼｯｸM-PRO"/>
                <w:sz w:val="20"/>
                <w:szCs w:val="20"/>
              </w:rPr>
            </w:pPr>
            <w:r w:rsidRPr="005C7425">
              <w:rPr>
                <w:rFonts w:ascii="HG丸ｺﾞｼｯｸM-PRO" w:eastAsia="HG丸ｺﾞｼｯｸM-PRO" w:hAnsi="HG丸ｺﾞｼｯｸM-PRO" w:hint="eastAsia"/>
                <w:sz w:val="28"/>
                <w:szCs w:val="28"/>
              </w:rPr>
              <w:t>□</w:t>
            </w:r>
          </w:p>
        </w:tc>
      </w:tr>
    </w:tbl>
    <w:p w:rsidR="00724FFA" w:rsidRDefault="00724FFA" w:rsidP="005E3A9B">
      <w:pPr>
        <w:rPr>
          <w:rFonts w:ascii="HG丸ｺﾞｼｯｸM-PRO" w:eastAsia="HG丸ｺﾞｼｯｸM-PRO" w:hAnsi="HG丸ｺﾞｼｯｸM-PRO"/>
          <w:sz w:val="22"/>
        </w:rPr>
      </w:pPr>
    </w:p>
    <w:p w:rsidR="005E3A9B" w:rsidRPr="005515FC" w:rsidRDefault="005E3A9B" w:rsidP="005E3A9B">
      <w:pPr>
        <w:rPr>
          <w:rFonts w:ascii="HG丸ｺﾞｼｯｸM-PRO" w:eastAsia="HG丸ｺﾞｼｯｸM-PRO" w:hAnsi="HG丸ｺﾞｼｯｸM-PRO"/>
          <w:strike/>
          <w:color w:val="FF0000"/>
          <w:sz w:val="22"/>
        </w:rPr>
      </w:pPr>
      <w:r>
        <w:rPr>
          <w:rFonts w:ascii="HG丸ｺﾞｼｯｸM-PRO" w:eastAsia="HG丸ｺﾞｼｯｸM-PRO" w:hAnsi="HG丸ｺﾞｼｯｸM-PRO" w:hint="eastAsia"/>
          <w:sz w:val="22"/>
        </w:rPr>
        <w:t>Ⅵ．マンション防災計画</w:t>
      </w:r>
    </w:p>
    <w:tbl>
      <w:tblPr>
        <w:tblStyle w:val="a7"/>
        <w:tblW w:w="9781" w:type="dxa"/>
        <w:tblInd w:w="108" w:type="dxa"/>
        <w:tblBorders>
          <w:top w:val="single" w:sz="8" w:space="0" w:color="auto"/>
          <w:left w:val="single" w:sz="8" w:space="0" w:color="auto"/>
          <w:bottom w:val="single" w:sz="8" w:space="0" w:color="auto"/>
          <w:right w:val="single" w:sz="8" w:space="0" w:color="auto"/>
        </w:tblBorders>
        <w:tblLook w:val="04A0"/>
      </w:tblPr>
      <w:tblGrid>
        <w:gridCol w:w="1418"/>
        <w:gridCol w:w="4111"/>
        <w:gridCol w:w="3118"/>
        <w:gridCol w:w="1134"/>
      </w:tblGrid>
      <w:tr w:rsidR="009028F9" w:rsidRPr="00843CBF" w:rsidTr="00CB09E9">
        <w:tc>
          <w:tcPr>
            <w:tcW w:w="1418" w:type="dxa"/>
            <w:shd w:val="clear" w:color="auto" w:fill="DAEEF3" w:themeFill="accent5" w:themeFillTint="33"/>
          </w:tcPr>
          <w:p w:rsidR="009028F9" w:rsidRPr="003178B6" w:rsidRDefault="009028F9" w:rsidP="00F9123B">
            <w:pPr>
              <w:jc w:val="center"/>
              <w:rPr>
                <w:rFonts w:ascii="HG丸ｺﾞｼｯｸM-PRO" w:eastAsia="HG丸ｺﾞｼｯｸM-PRO" w:hAnsi="HG丸ｺﾞｼｯｸM-PRO"/>
                <w:sz w:val="20"/>
                <w:szCs w:val="20"/>
              </w:rPr>
            </w:pPr>
            <w:r w:rsidRPr="003178B6">
              <w:rPr>
                <w:rFonts w:ascii="HG丸ｺﾞｼｯｸM-PRO" w:eastAsia="HG丸ｺﾞｼｯｸM-PRO" w:hAnsi="HG丸ｺﾞｼｯｸM-PRO" w:hint="eastAsia"/>
                <w:sz w:val="20"/>
                <w:szCs w:val="20"/>
              </w:rPr>
              <w:t>項目</w:t>
            </w:r>
          </w:p>
        </w:tc>
        <w:tc>
          <w:tcPr>
            <w:tcW w:w="4111" w:type="dxa"/>
            <w:shd w:val="clear" w:color="auto" w:fill="DAEEF3" w:themeFill="accent5" w:themeFillTint="33"/>
          </w:tcPr>
          <w:p w:rsidR="009028F9" w:rsidRPr="003178B6" w:rsidRDefault="009028F9" w:rsidP="00F9123B">
            <w:pPr>
              <w:jc w:val="center"/>
              <w:rPr>
                <w:rFonts w:ascii="HG丸ｺﾞｼｯｸM-PRO" w:eastAsia="HG丸ｺﾞｼｯｸM-PRO" w:hAnsi="HG丸ｺﾞｼｯｸM-PRO"/>
                <w:sz w:val="20"/>
                <w:szCs w:val="20"/>
              </w:rPr>
            </w:pPr>
            <w:r w:rsidRPr="003178B6">
              <w:rPr>
                <w:rFonts w:ascii="HG丸ｺﾞｼｯｸM-PRO" w:eastAsia="HG丸ｺﾞｼｯｸM-PRO" w:hAnsi="HG丸ｺﾞｼｯｸM-PRO" w:hint="eastAsia"/>
                <w:sz w:val="20"/>
                <w:szCs w:val="20"/>
              </w:rPr>
              <w:t>基準</w:t>
            </w:r>
          </w:p>
        </w:tc>
        <w:tc>
          <w:tcPr>
            <w:tcW w:w="3118" w:type="dxa"/>
            <w:shd w:val="clear" w:color="auto" w:fill="DAEEF3" w:themeFill="accent5" w:themeFillTint="33"/>
            <w:vAlign w:val="center"/>
          </w:tcPr>
          <w:p w:rsidR="009028F9" w:rsidRPr="00094724" w:rsidRDefault="009028F9" w:rsidP="00F9123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準備すべき根拠</w:t>
            </w:r>
            <w:r w:rsidRPr="00094724">
              <w:rPr>
                <w:rFonts w:ascii="HG丸ｺﾞｼｯｸM-PRO" w:eastAsia="HG丸ｺﾞｼｯｸM-PRO" w:hAnsi="HG丸ｺﾞｼｯｸM-PRO" w:hint="eastAsia"/>
                <w:sz w:val="20"/>
                <w:szCs w:val="20"/>
              </w:rPr>
              <w:t>資料</w:t>
            </w:r>
          </w:p>
        </w:tc>
        <w:tc>
          <w:tcPr>
            <w:tcW w:w="1134" w:type="dxa"/>
            <w:shd w:val="clear" w:color="auto" w:fill="DAEEF3" w:themeFill="accent5" w:themeFillTint="33"/>
            <w:vAlign w:val="center"/>
          </w:tcPr>
          <w:p w:rsidR="009028F9" w:rsidRPr="00094724" w:rsidRDefault="009028F9" w:rsidP="00F9123B">
            <w:pPr>
              <w:jc w:val="center"/>
              <w:rPr>
                <w:rFonts w:ascii="HG丸ｺﾞｼｯｸM-PRO" w:eastAsia="HG丸ｺﾞｼｯｸM-PRO" w:hAnsi="HG丸ｺﾞｼｯｸM-PRO"/>
                <w:sz w:val="20"/>
                <w:szCs w:val="20"/>
              </w:rPr>
            </w:pPr>
            <w:r w:rsidRPr="00094724">
              <w:rPr>
                <w:rFonts w:ascii="HG丸ｺﾞｼｯｸM-PRO" w:eastAsia="HG丸ｺﾞｼｯｸM-PRO" w:hAnsi="HG丸ｺﾞｼｯｸM-PRO" w:hint="eastAsia"/>
                <w:sz w:val="20"/>
                <w:szCs w:val="20"/>
              </w:rPr>
              <w:t>チェック</w:t>
            </w:r>
          </w:p>
        </w:tc>
      </w:tr>
      <w:tr w:rsidR="00210C1F" w:rsidRPr="00843CBF" w:rsidTr="00CB09E9">
        <w:tc>
          <w:tcPr>
            <w:tcW w:w="1418" w:type="dxa"/>
            <w:vAlign w:val="center"/>
          </w:tcPr>
          <w:p w:rsidR="00210C1F" w:rsidRPr="004233BC" w:rsidRDefault="00210C1F" w:rsidP="00F9123B">
            <w:pPr>
              <w:snapToGrid w:val="0"/>
              <w:rPr>
                <w:rFonts w:ascii="HG丸ｺﾞｼｯｸM-PRO" w:eastAsia="HG丸ｺﾞｼｯｸM-PRO" w:hAnsi="HG丸ｺﾞｼｯｸM-PRO"/>
                <w:sz w:val="20"/>
                <w:szCs w:val="20"/>
              </w:rPr>
            </w:pPr>
            <w:r w:rsidRPr="004233BC">
              <w:rPr>
                <w:rFonts w:ascii="HG丸ｺﾞｼｯｸM-PRO" w:eastAsia="HG丸ｺﾞｼｯｸM-PRO" w:hAnsi="HG丸ｺﾞｼｯｸM-PRO" w:hint="eastAsia"/>
                <w:sz w:val="20"/>
                <w:szCs w:val="20"/>
              </w:rPr>
              <w:t>計画の位置づけ</w:t>
            </w:r>
          </w:p>
        </w:tc>
        <w:tc>
          <w:tcPr>
            <w:tcW w:w="4111" w:type="dxa"/>
            <w:vAlign w:val="center"/>
          </w:tcPr>
          <w:p w:rsidR="00210C1F" w:rsidRPr="004233BC" w:rsidRDefault="00210C1F" w:rsidP="00210C1F">
            <w:pPr>
              <w:snapToGrid w:val="0"/>
              <w:ind w:left="198" w:hangingChars="100" w:hanging="198"/>
              <w:rPr>
                <w:rFonts w:ascii="HG丸ｺﾞｼｯｸM-PRO" w:eastAsia="HG丸ｺﾞｼｯｸM-PRO" w:hAnsi="HG丸ｺﾞｼｯｸM-PRO"/>
                <w:sz w:val="20"/>
                <w:szCs w:val="20"/>
              </w:rPr>
            </w:pPr>
            <w:r w:rsidRPr="004233BC">
              <w:rPr>
                <w:rFonts w:ascii="HG丸ｺﾞｼｯｸM-PRO" w:eastAsia="HG丸ｺﾞｼｯｸM-PRO" w:hAnsi="HG丸ｺﾞｼｯｸM-PRO" w:hint="eastAsia"/>
                <w:sz w:val="20"/>
                <w:szCs w:val="20"/>
              </w:rPr>
              <w:t>・管理規約等にマンション防災計画を位置づける</w:t>
            </w:r>
          </w:p>
        </w:tc>
        <w:tc>
          <w:tcPr>
            <w:tcW w:w="3118" w:type="dxa"/>
            <w:vAlign w:val="center"/>
          </w:tcPr>
          <w:p w:rsidR="00210C1F" w:rsidRPr="004233BC" w:rsidRDefault="00920346" w:rsidP="00A83929">
            <w:pPr>
              <w:snapToGrid w:val="0"/>
              <w:ind w:left="174" w:hangingChars="88" w:hanging="174"/>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・マンション管理規約</w:t>
            </w:r>
            <w:r w:rsidR="00A83929">
              <w:rPr>
                <w:rFonts w:ascii="HG丸ｺﾞｼｯｸM-PRO" w:eastAsia="HG丸ｺﾞｼｯｸM-PRO" w:hAnsi="HG丸ｺﾞｼｯｸM-PRO" w:hint="eastAsia"/>
                <w:sz w:val="20"/>
                <w:szCs w:val="20"/>
              </w:rPr>
              <w:t xml:space="preserve"> </w:t>
            </w:r>
            <w:r w:rsidR="00724FFA">
              <w:rPr>
                <w:rFonts w:ascii="HG丸ｺﾞｼｯｸM-PRO" w:eastAsia="HG丸ｺﾞｼｯｸM-PRO" w:hAnsi="HG丸ｺﾞｼｯｸM-PRO" w:hint="eastAsia"/>
                <w:sz w:val="20"/>
                <w:szCs w:val="20"/>
              </w:rPr>
              <w:t>記載状況</w:t>
            </w:r>
          </w:p>
        </w:tc>
        <w:tc>
          <w:tcPr>
            <w:tcW w:w="1134" w:type="dxa"/>
            <w:vAlign w:val="center"/>
          </w:tcPr>
          <w:p w:rsidR="00210C1F" w:rsidRPr="003178B6" w:rsidRDefault="00210C1F" w:rsidP="00F9123B">
            <w:pPr>
              <w:snapToGrid w:val="0"/>
              <w:jc w:val="center"/>
              <w:rPr>
                <w:rFonts w:ascii="HG丸ｺﾞｼｯｸM-PRO" w:eastAsia="HG丸ｺﾞｼｯｸM-PRO" w:hAnsi="HG丸ｺﾞｼｯｸM-PRO"/>
                <w:sz w:val="20"/>
                <w:szCs w:val="20"/>
              </w:rPr>
            </w:pPr>
            <w:r w:rsidRPr="005C7425">
              <w:rPr>
                <w:rFonts w:ascii="HG丸ｺﾞｼｯｸM-PRO" w:eastAsia="HG丸ｺﾞｼｯｸM-PRO" w:hAnsi="HG丸ｺﾞｼｯｸM-PRO" w:hint="eastAsia"/>
                <w:sz w:val="28"/>
                <w:szCs w:val="28"/>
              </w:rPr>
              <w:t>□</w:t>
            </w:r>
          </w:p>
        </w:tc>
      </w:tr>
    </w:tbl>
    <w:p w:rsidR="005E3A9B" w:rsidRDefault="005E3A9B" w:rsidP="005E3A9B">
      <w:pPr>
        <w:tabs>
          <w:tab w:val="left" w:pos="1701"/>
        </w:tabs>
        <w:ind w:left="1673" w:hangingChars="768" w:hanging="1673"/>
        <w:rPr>
          <w:rFonts w:ascii="HG丸ｺﾞｼｯｸM-PRO" w:eastAsia="HG丸ｺﾞｼｯｸM-PRO" w:hAnsi="HG丸ｺﾞｼｯｸM-PRO"/>
          <w:sz w:val="22"/>
        </w:rPr>
      </w:pPr>
    </w:p>
    <w:p w:rsidR="003C5F00" w:rsidRDefault="00FE4DA3" w:rsidP="003C5F0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Ⅶ</w:t>
      </w:r>
      <w:r w:rsidR="003C5F00" w:rsidRPr="008B26B9">
        <w:rPr>
          <w:rFonts w:ascii="HG丸ｺﾞｼｯｸM-PRO" w:eastAsia="HG丸ｺﾞｼｯｸM-PRO" w:hAnsi="HG丸ｺﾞｼｯｸM-PRO" w:hint="eastAsia"/>
          <w:sz w:val="22"/>
        </w:rPr>
        <w:t>．緊急輸送路の安全性</w:t>
      </w:r>
      <w:r w:rsidR="003C5F00">
        <w:rPr>
          <w:rFonts w:ascii="HG丸ｺﾞｼｯｸM-PRO" w:eastAsia="HG丸ｺﾞｼｯｸM-PRO" w:hAnsi="HG丸ｺﾞｼｯｸM-PRO" w:hint="eastAsia"/>
          <w:sz w:val="22"/>
        </w:rPr>
        <w:t xml:space="preserve">　</w:t>
      </w:r>
    </w:p>
    <w:tbl>
      <w:tblPr>
        <w:tblStyle w:val="a7"/>
        <w:tblW w:w="9781" w:type="dxa"/>
        <w:tblInd w:w="108" w:type="dxa"/>
        <w:tblBorders>
          <w:top w:val="single" w:sz="8" w:space="0" w:color="auto"/>
          <w:left w:val="single" w:sz="8" w:space="0" w:color="auto"/>
          <w:bottom w:val="single" w:sz="8" w:space="0" w:color="auto"/>
          <w:right w:val="single" w:sz="8" w:space="0" w:color="auto"/>
        </w:tblBorders>
        <w:tblLook w:val="04A0"/>
      </w:tblPr>
      <w:tblGrid>
        <w:gridCol w:w="1418"/>
        <w:gridCol w:w="4111"/>
        <w:gridCol w:w="3118"/>
        <w:gridCol w:w="1134"/>
      </w:tblGrid>
      <w:tr w:rsidR="00BA52E2" w:rsidRPr="00843CBF" w:rsidTr="00065574">
        <w:tc>
          <w:tcPr>
            <w:tcW w:w="1418" w:type="dxa"/>
            <w:shd w:val="clear" w:color="auto" w:fill="DAEEF3" w:themeFill="accent5" w:themeFillTint="33"/>
          </w:tcPr>
          <w:p w:rsidR="00BA52E2" w:rsidRPr="003178B6" w:rsidRDefault="00BA52E2" w:rsidP="00F9123B">
            <w:pPr>
              <w:jc w:val="center"/>
              <w:rPr>
                <w:rFonts w:ascii="HG丸ｺﾞｼｯｸM-PRO" w:eastAsia="HG丸ｺﾞｼｯｸM-PRO" w:hAnsi="HG丸ｺﾞｼｯｸM-PRO"/>
                <w:sz w:val="20"/>
                <w:szCs w:val="20"/>
              </w:rPr>
            </w:pPr>
            <w:r w:rsidRPr="003178B6">
              <w:rPr>
                <w:rFonts w:ascii="HG丸ｺﾞｼｯｸM-PRO" w:eastAsia="HG丸ｺﾞｼｯｸM-PRO" w:hAnsi="HG丸ｺﾞｼｯｸM-PRO" w:hint="eastAsia"/>
                <w:sz w:val="20"/>
                <w:szCs w:val="20"/>
              </w:rPr>
              <w:t>項目</w:t>
            </w:r>
          </w:p>
        </w:tc>
        <w:tc>
          <w:tcPr>
            <w:tcW w:w="4111" w:type="dxa"/>
            <w:shd w:val="clear" w:color="auto" w:fill="DAEEF3" w:themeFill="accent5" w:themeFillTint="33"/>
          </w:tcPr>
          <w:p w:rsidR="00BA52E2" w:rsidRPr="003178B6" w:rsidRDefault="00BA52E2" w:rsidP="00F9123B">
            <w:pPr>
              <w:jc w:val="center"/>
              <w:rPr>
                <w:rFonts w:ascii="HG丸ｺﾞｼｯｸM-PRO" w:eastAsia="HG丸ｺﾞｼｯｸM-PRO" w:hAnsi="HG丸ｺﾞｼｯｸM-PRO"/>
                <w:sz w:val="20"/>
                <w:szCs w:val="20"/>
              </w:rPr>
            </w:pPr>
            <w:r w:rsidRPr="003178B6">
              <w:rPr>
                <w:rFonts w:ascii="HG丸ｺﾞｼｯｸM-PRO" w:eastAsia="HG丸ｺﾞｼｯｸM-PRO" w:hAnsi="HG丸ｺﾞｼｯｸM-PRO" w:hint="eastAsia"/>
                <w:sz w:val="20"/>
                <w:szCs w:val="20"/>
              </w:rPr>
              <w:t>基準</w:t>
            </w:r>
          </w:p>
        </w:tc>
        <w:tc>
          <w:tcPr>
            <w:tcW w:w="3118" w:type="dxa"/>
            <w:shd w:val="clear" w:color="auto" w:fill="DAEEF3" w:themeFill="accent5" w:themeFillTint="33"/>
            <w:vAlign w:val="center"/>
          </w:tcPr>
          <w:p w:rsidR="00BA52E2" w:rsidRPr="00094724" w:rsidRDefault="00BA52E2" w:rsidP="00F9123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準備すべき根拠</w:t>
            </w:r>
            <w:r w:rsidRPr="00094724">
              <w:rPr>
                <w:rFonts w:ascii="HG丸ｺﾞｼｯｸM-PRO" w:eastAsia="HG丸ｺﾞｼｯｸM-PRO" w:hAnsi="HG丸ｺﾞｼｯｸM-PRO" w:hint="eastAsia"/>
                <w:sz w:val="20"/>
                <w:szCs w:val="20"/>
              </w:rPr>
              <w:t>資料</w:t>
            </w:r>
          </w:p>
        </w:tc>
        <w:tc>
          <w:tcPr>
            <w:tcW w:w="1134" w:type="dxa"/>
            <w:shd w:val="clear" w:color="auto" w:fill="DAEEF3" w:themeFill="accent5" w:themeFillTint="33"/>
            <w:vAlign w:val="center"/>
          </w:tcPr>
          <w:p w:rsidR="00BA52E2" w:rsidRPr="00094724" w:rsidRDefault="00BA52E2" w:rsidP="00F9123B">
            <w:pPr>
              <w:jc w:val="center"/>
              <w:rPr>
                <w:rFonts w:ascii="HG丸ｺﾞｼｯｸM-PRO" w:eastAsia="HG丸ｺﾞｼｯｸM-PRO" w:hAnsi="HG丸ｺﾞｼｯｸM-PRO"/>
                <w:sz w:val="20"/>
                <w:szCs w:val="20"/>
              </w:rPr>
            </w:pPr>
            <w:r w:rsidRPr="00094724">
              <w:rPr>
                <w:rFonts w:ascii="HG丸ｺﾞｼｯｸM-PRO" w:eastAsia="HG丸ｺﾞｼｯｸM-PRO" w:hAnsi="HG丸ｺﾞｼｯｸM-PRO" w:hint="eastAsia"/>
                <w:sz w:val="20"/>
                <w:szCs w:val="20"/>
              </w:rPr>
              <w:t>チェック</w:t>
            </w:r>
          </w:p>
        </w:tc>
      </w:tr>
      <w:tr w:rsidR="002237C3" w:rsidRPr="00843CBF" w:rsidTr="00461597">
        <w:tc>
          <w:tcPr>
            <w:tcW w:w="1418" w:type="dxa"/>
            <w:vAlign w:val="center"/>
          </w:tcPr>
          <w:p w:rsidR="002237C3" w:rsidRPr="00BA52E2" w:rsidRDefault="002237C3" w:rsidP="00BA52E2">
            <w:pPr>
              <w:snapToGrid w:val="0"/>
              <w:jc w:val="distribute"/>
              <w:rPr>
                <w:rFonts w:ascii="HG丸ｺﾞｼｯｸM-PRO" w:eastAsia="HG丸ｺﾞｼｯｸM-PRO" w:hAnsi="HG丸ｺﾞｼｯｸM-PRO"/>
                <w:sz w:val="20"/>
                <w:szCs w:val="20"/>
              </w:rPr>
            </w:pPr>
            <w:r w:rsidRPr="00BA52E2">
              <w:rPr>
                <w:rFonts w:ascii="HG丸ｺﾞｼｯｸM-PRO" w:eastAsia="HG丸ｺﾞｼｯｸM-PRO" w:hAnsi="HG丸ｺﾞｼｯｸM-PRO" w:hint="eastAsia"/>
                <w:sz w:val="20"/>
                <w:szCs w:val="20"/>
              </w:rPr>
              <w:t>落下防止</w:t>
            </w:r>
          </w:p>
        </w:tc>
        <w:tc>
          <w:tcPr>
            <w:tcW w:w="4111" w:type="dxa"/>
          </w:tcPr>
          <w:p w:rsidR="002237C3" w:rsidRPr="00BA52E2" w:rsidRDefault="003B786F" w:rsidP="002237C3">
            <w:pPr>
              <w:snapToGrid w:val="0"/>
              <w:ind w:left="198" w:hangingChars="100" w:hanging="198"/>
              <w:rPr>
                <w:rFonts w:ascii="HG丸ｺﾞｼｯｸM-PRO" w:eastAsia="HG丸ｺﾞｼｯｸM-PRO" w:hAnsi="HG丸ｺﾞｼｯｸM-PRO"/>
                <w:sz w:val="20"/>
                <w:szCs w:val="20"/>
              </w:rPr>
            </w:pPr>
            <w:r w:rsidRPr="00BA52E2">
              <w:rPr>
                <w:rFonts w:ascii="HG丸ｺﾞｼｯｸM-PRO" w:eastAsia="HG丸ｺﾞｼｯｸM-PRO" w:hAnsi="HG丸ｺﾞｼｯｸM-PRO" w:hint="eastAsia"/>
                <w:sz w:val="20"/>
                <w:szCs w:val="20"/>
              </w:rPr>
              <w:t>・建築物から</w:t>
            </w:r>
            <w:r w:rsidRPr="00601E48">
              <w:rPr>
                <w:rFonts w:ascii="HG丸ｺﾞｼｯｸM-PRO" w:eastAsia="HG丸ｺﾞｼｯｸM-PRO" w:hAnsi="HG丸ｺﾞｼｯｸM-PRO" w:hint="eastAsia"/>
                <w:sz w:val="20"/>
                <w:szCs w:val="20"/>
              </w:rPr>
              <w:t>緊急輸送路ま</w:t>
            </w:r>
            <w:r w:rsidRPr="00BA52E2">
              <w:rPr>
                <w:rFonts w:ascii="HG丸ｺﾞｼｯｸM-PRO" w:eastAsia="HG丸ｺﾞｼｯｸM-PRO" w:hAnsi="HG丸ｺﾞｼｯｸM-PRO" w:hint="eastAsia"/>
                <w:sz w:val="20"/>
                <w:szCs w:val="20"/>
              </w:rPr>
              <w:t>での水平距離は、当該部分の高さの平方根の２分の１以上とすること。ただし、安全上支障がないと認められる場合、又は落下物に対する危険防止上有効な措置を講じた場合は、この限りでない</w:t>
            </w:r>
          </w:p>
        </w:tc>
        <w:tc>
          <w:tcPr>
            <w:tcW w:w="3118" w:type="dxa"/>
            <w:vAlign w:val="center"/>
          </w:tcPr>
          <w:p w:rsidR="002237C3" w:rsidRDefault="00E251AA" w:rsidP="002237C3">
            <w:pPr>
              <w:snapToGrid w:val="0"/>
              <w:ind w:left="198" w:hangingChars="100" w:hanging="198"/>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・現況</w:t>
            </w:r>
            <w:r w:rsidR="002237C3">
              <w:rPr>
                <w:rFonts w:ascii="HG丸ｺﾞｼｯｸM-PRO" w:eastAsia="HG丸ｺﾞｼｯｸM-PRO" w:hAnsi="HG丸ｺﾞｼｯｸM-PRO" w:hint="eastAsia"/>
                <w:sz w:val="20"/>
                <w:szCs w:val="20"/>
              </w:rPr>
              <w:t>写真　添付</w:t>
            </w:r>
          </w:p>
          <w:p w:rsidR="002237C3" w:rsidRDefault="002237C3" w:rsidP="002237C3">
            <w:pPr>
              <w:snapToGrid w:val="0"/>
              <w:ind w:left="176" w:hangingChars="89" w:hanging="176"/>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※確認事項</w:t>
            </w:r>
          </w:p>
          <w:p w:rsidR="002237C3" w:rsidRDefault="002237C3" w:rsidP="002237C3">
            <w:pPr>
              <w:snapToGrid w:val="0"/>
              <w:ind w:left="176" w:hangingChars="89" w:hanging="176"/>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①水平距離の確保</w:t>
            </w:r>
          </w:p>
          <w:p w:rsidR="002237C3" w:rsidRPr="005E3A9B" w:rsidRDefault="002237C3" w:rsidP="002237C3">
            <w:pPr>
              <w:snapToGrid w:val="0"/>
              <w:ind w:left="176" w:hangingChars="89" w:hanging="176"/>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②落下防止対策の有無</w:t>
            </w:r>
          </w:p>
        </w:tc>
        <w:tc>
          <w:tcPr>
            <w:tcW w:w="1134" w:type="dxa"/>
            <w:vAlign w:val="center"/>
          </w:tcPr>
          <w:p w:rsidR="002237C3" w:rsidRPr="003178B6" w:rsidRDefault="002237C3" w:rsidP="00F9123B">
            <w:pPr>
              <w:snapToGrid w:val="0"/>
              <w:jc w:val="center"/>
              <w:rPr>
                <w:rFonts w:ascii="HG丸ｺﾞｼｯｸM-PRO" w:eastAsia="HG丸ｺﾞｼｯｸM-PRO" w:hAnsi="HG丸ｺﾞｼｯｸM-PRO"/>
                <w:sz w:val="20"/>
                <w:szCs w:val="20"/>
              </w:rPr>
            </w:pPr>
            <w:r w:rsidRPr="005C7425">
              <w:rPr>
                <w:rFonts w:ascii="HG丸ｺﾞｼｯｸM-PRO" w:eastAsia="HG丸ｺﾞｼｯｸM-PRO" w:hAnsi="HG丸ｺﾞｼｯｸM-PRO" w:hint="eastAsia"/>
                <w:sz w:val="28"/>
                <w:szCs w:val="28"/>
              </w:rPr>
              <w:t>□</w:t>
            </w:r>
          </w:p>
        </w:tc>
      </w:tr>
    </w:tbl>
    <w:p w:rsidR="003C5F00" w:rsidRPr="00610950" w:rsidRDefault="003C5F00" w:rsidP="003C5F00">
      <w:pPr>
        <w:tabs>
          <w:tab w:val="left" w:pos="1701"/>
        </w:tabs>
        <w:ind w:left="1673" w:hangingChars="768" w:hanging="1673"/>
        <w:rPr>
          <w:rFonts w:ascii="HG丸ｺﾞｼｯｸM-PRO" w:eastAsia="HG丸ｺﾞｼｯｸM-PRO" w:hAnsi="HG丸ｺﾞｼｯｸM-PRO"/>
          <w:sz w:val="22"/>
        </w:rPr>
      </w:pPr>
    </w:p>
    <w:p w:rsidR="00E223B9" w:rsidRDefault="00E223B9" w:rsidP="00CE2218">
      <w:pPr>
        <w:ind w:left="1699" w:hangingChars="780" w:hanging="1699"/>
        <w:rPr>
          <w:rFonts w:ascii="HG丸ｺﾞｼｯｸM-PRO" w:eastAsia="HG丸ｺﾞｼｯｸM-PRO" w:hAnsi="HG丸ｺﾞｼｯｸM-PRO"/>
          <w:sz w:val="22"/>
        </w:rPr>
        <w:sectPr w:rsidR="00E223B9" w:rsidSect="00BD4648">
          <w:headerReference w:type="default" r:id="rId7"/>
          <w:footerReference w:type="default" r:id="rId8"/>
          <w:pgSz w:w="11906" w:h="16838" w:code="9"/>
          <w:pgMar w:top="1134" w:right="1134" w:bottom="1134" w:left="1418" w:header="851" w:footer="567" w:gutter="0"/>
          <w:pgNumType w:fmt="numberInDash"/>
          <w:cols w:space="425"/>
          <w:docGrid w:type="linesAndChars" w:linePitch="364" w:charSpace="-437"/>
        </w:sectPr>
      </w:pPr>
    </w:p>
    <w:p w:rsidR="00CE2218" w:rsidRPr="00CE2218" w:rsidRDefault="00CE2218" w:rsidP="00CE2218">
      <w:pPr>
        <w:ind w:left="1699" w:hangingChars="780" w:hanging="1699"/>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■選択</w:t>
      </w:r>
      <w:r w:rsidRPr="00486C2C">
        <w:rPr>
          <w:rFonts w:ascii="HG丸ｺﾞｼｯｸM-PRO" w:eastAsia="HG丸ｺﾞｼｯｸM-PRO" w:hAnsi="HG丸ｺﾞｼｯｸM-PRO" w:hint="eastAsia"/>
          <w:sz w:val="22"/>
        </w:rPr>
        <w:t>項目</w:t>
      </w:r>
      <w:r>
        <w:rPr>
          <w:rFonts w:ascii="HG丸ｺﾞｼｯｸM-PRO" w:eastAsia="HG丸ｺﾞｼｯｸM-PRO" w:hAnsi="HG丸ｺﾞｼｯｸM-PRO" w:hint="eastAsia"/>
          <w:sz w:val="22"/>
        </w:rPr>
        <w:t xml:space="preserve">　：　</w:t>
      </w:r>
      <w:r w:rsidRPr="005515FC">
        <w:rPr>
          <w:rFonts w:ascii="HG丸ｺﾞｼｯｸM-PRO" w:eastAsia="HG丸ｺﾞｼｯｸM-PRO" w:hAnsi="HG丸ｺﾞｼｯｸM-PRO" w:hint="eastAsia"/>
          <w:sz w:val="22"/>
        </w:rPr>
        <w:t>以下、Ａ、Ｂで示された各項目のうち2つを選択する必要があります。</w:t>
      </w:r>
      <w:r w:rsidRPr="00CE2218">
        <w:rPr>
          <w:rFonts w:ascii="HG丸ｺﾞｼｯｸM-PRO" w:eastAsia="HG丸ｺﾞｼｯｸM-PRO" w:hAnsi="HG丸ｺﾞｼｯｸM-PRO" w:hint="eastAsia"/>
          <w:sz w:val="22"/>
        </w:rPr>
        <w:t>また、Ｃはマンションが地上１１階以上に住戸を有する場合に各項目のうち１つを選択する必要があります。</w:t>
      </w:r>
    </w:p>
    <w:p w:rsidR="00CE2218" w:rsidRPr="005515FC" w:rsidRDefault="00CE2218" w:rsidP="00CE2218">
      <w:pPr>
        <w:ind w:leftChars="700" w:left="1455" w:firstLineChars="100" w:firstLine="218"/>
        <w:rPr>
          <w:rFonts w:ascii="HG丸ｺﾞｼｯｸM-PRO" w:eastAsia="HG丸ｺﾞｼｯｸM-PRO" w:hAnsi="HG丸ｺﾞｼｯｸM-PRO"/>
          <w:sz w:val="22"/>
        </w:rPr>
      </w:pPr>
      <w:r w:rsidRPr="005515FC">
        <w:rPr>
          <w:rFonts w:ascii="HG丸ｺﾞｼｯｸM-PRO" w:eastAsia="HG丸ｺﾞｼｯｸM-PRO" w:hAnsi="HG丸ｺﾞｼｯｸM-PRO" w:hint="eastAsia"/>
          <w:sz w:val="22"/>
        </w:rPr>
        <w:t>なお、選択にあたっては、「Ⅴ．マンション防災計画」の内容と整合させること。</w:t>
      </w:r>
    </w:p>
    <w:p w:rsidR="00CE2218" w:rsidRPr="00FB7D90" w:rsidRDefault="00CE2218" w:rsidP="00CE2218">
      <w:pPr>
        <w:rPr>
          <w:rFonts w:ascii="HG丸ｺﾞｼｯｸM-PRO" w:eastAsia="HG丸ｺﾞｼｯｸM-PRO" w:hAnsi="HG丸ｺﾞｼｯｸM-PRO"/>
          <w:sz w:val="22"/>
        </w:rPr>
      </w:pPr>
      <w:r w:rsidRPr="00FB7D90">
        <w:rPr>
          <w:rFonts w:ascii="HG丸ｺﾞｼｯｸM-PRO" w:eastAsia="HG丸ｺﾞｼｯｸM-PRO" w:hAnsi="HG丸ｺﾞｼｯｸM-PRO" w:hint="eastAsia"/>
          <w:sz w:val="22"/>
        </w:rPr>
        <w:t>Ａ．備蓄・設備等の確保</w:t>
      </w:r>
    </w:p>
    <w:p w:rsidR="00CE2218" w:rsidRPr="00843CBF" w:rsidRDefault="00E87982" w:rsidP="00CE2218">
      <w:pPr>
        <w:ind w:firstLineChars="100" w:firstLine="208"/>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マンション内で災害後７</w:t>
      </w:r>
      <w:r w:rsidR="00CE2218" w:rsidRPr="00843CBF">
        <w:rPr>
          <w:rFonts w:ascii="HG丸ｺﾞｼｯｸM-PRO" w:eastAsia="HG丸ｺﾞｼｯｸM-PRO" w:hAnsi="HG丸ｺﾞｼｯｸM-PRO" w:hint="eastAsia"/>
          <w:szCs w:val="21"/>
        </w:rPr>
        <w:t>日間生活維持可能な備え、及び災害後一定期間周辺住民に開放することを考慮</w:t>
      </w:r>
      <w:r w:rsidR="00CE2218">
        <w:rPr>
          <w:rFonts w:ascii="HG丸ｺﾞｼｯｸM-PRO" w:eastAsia="HG丸ｺﾞｼｯｸM-PRO" w:hAnsi="HG丸ｺﾞｼｯｸM-PRO" w:hint="eastAsia"/>
          <w:szCs w:val="21"/>
        </w:rPr>
        <w:t>して</w:t>
      </w:r>
      <w:r w:rsidR="00CE2218" w:rsidRPr="00843CBF">
        <w:rPr>
          <w:rFonts w:ascii="HG丸ｺﾞｼｯｸM-PRO" w:eastAsia="HG丸ｺﾞｼｯｸM-PRO" w:hAnsi="HG丸ｺﾞｼｯｸM-PRO" w:hint="eastAsia"/>
          <w:szCs w:val="21"/>
        </w:rPr>
        <w:t>選択すること。</w:t>
      </w:r>
    </w:p>
    <w:tbl>
      <w:tblPr>
        <w:tblStyle w:val="a7"/>
        <w:tblW w:w="9781" w:type="dxa"/>
        <w:tblInd w:w="108" w:type="dxa"/>
        <w:tblBorders>
          <w:top w:val="single" w:sz="8" w:space="0" w:color="auto"/>
          <w:left w:val="single" w:sz="8" w:space="0" w:color="auto"/>
          <w:bottom w:val="single" w:sz="8" w:space="0" w:color="auto"/>
          <w:right w:val="single" w:sz="8" w:space="0" w:color="auto"/>
        </w:tblBorders>
        <w:tblLook w:val="04A0"/>
      </w:tblPr>
      <w:tblGrid>
        <w:gridCol w:w="1418"/>
        <w:gridCol w:w="4111"/>
        <w:gridCol w:w="3118"/>
        <w:gridCol w:w="1134"/>
      </w:tblGrid>
      <w:tr w:rsidR="00F9123B" w:rsidRPr="00843CBF" w:rsidTr="007B7787">
        <w:tc>
          <w:tcPr>
            <w:tcW w:w="1418" w:type="dxa"/>
            <w:shd w:val="clear" w:color="auto" w:fill="DAEEF3" w:themeFill="accent5" w:themeFillTint="33"/>
            <w:vAlign w:val="center"/>
          </w:tcPr>
          <w:p w:rsidR="009D7E42" w:rsidRPr="009D7E42" w:rsidRDefault="00F9123B" w:rsidP="004214BD">
            <w:pPr>
              <w:snapToGrid w:val="0"/>
              <w:jc w:val="center"/>
              <w:rPr>
                <w:rFonts w:ascii="HG丸ｺﾞｼｯｸM-PRO" w:eastAsia="HG丸ｺﾞｼｯｸM-PRO" w:hAnsi="HG丸ｺﾞｼｯｸM-PRO"/>
                <w:sz w:val="20"/>
                <w:szCs w:val="20"/>
              </w:rPr>
            </w:pPr>
            <w:r w:rsidRPr="009D7E42">
              <w:rPr>
                <w:rFonts w:ascii="HG丸ｺﾞｼｯｸM-PRO" w:eastAsia="HG丸ｺﾞｼｯｸM-PRO" w:hAnsi="HG丸ｺﾞｼｯｸM-PRO" w:hint="eastAsia"/>
                <w:sz w:val="20"/>
                <w:szCs w:val="20"/>
              </w:rPr>
              <w:t>項目</w:t>
            </w:r>
          </w:p>
          <w:p w:rsidR="004214BD" w:rsidRDefault="00912D9E" w:rsidP="004214BD">
            <w:pPr>
              <w:snapToGrid w:val="0"/>
              <w:jc w:val="left"/>
              <w:rPr>
                <w:rFonts w:ascii="HG丸ｺﾞｼｯｸM-PRO" w:eastAsia="HG丸ｺﾞｼｯｸM-PRO" w:hAnsi="HG丸ｺﾞｼｯｸM-PRO"/>
                <w:sz w:val="20"/>
                <w:szCs w:val="20"/>
              </w:rPr>
            </w:pPr>
            <w:r w:rsidRPr="009D7E42">
              <w:rPr>
                <w:rFonts w:ascii="HG丸ｺﾞｼｯｸM-PRO" w:eastAsia="HG丸ｺﾞｼｯｸM-PRO" w:hAnsi="HG丸ｺﾞｼｯｸM-PRO" w:hint="eastAsia"/>
                <w:sz w:val="20"/>
                <w:szCs w:val="20"/>
              </w:rPr>
              <w:t>（</w:t>
            </w:r>
            <w:r w:rsidR="004214BD">
              <w:rPr>
                <w:rFonts w:ascii="HG丸ｺﾞｼｯｸM-PRO" w:eastAsia="HG丸ｺﾞｼｯｸM-PRO" w:hAnsi="HG丸ｺﾞｼｯｸM-PRO" w:hint="eastAsia"/>
                <w:sz w:val="20"/>
                <w:szCs w:val="20"/>
              </w:rPr>
              <w:t>以下のうち</w:t>
            </w:r>
          </w:p>
          <w:p w:rsidR="00F9123B" w:rsidRPr="009D7E42" w:rsidRDefault="00DB5D50" w:rsidP="004214BD">
            <w:pPr>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w:t>
            </w:r>
            <w:r w:rsidR="00912D9E" w:rsidRPr="009D7E42">
              <w:rPr>
                <w:rFonts w:ascii="HG丸ｺﾞｼｯｸM-PRO" w:eastAsia="HG丸ｺﾞｼｯｸM-PRO" w:hAnsi="HG丸ｺﾞｼｯｸM-PRO" w:hint="eastAsia"/>
                <w:sz w:val="20"/>
                <w:szCs w:val="20"/>
              </w:rPr>
              <w:t>項目選択）</w:t>
            </w:r>
          </w:p>
        </w:tc>
        <w:tc>
          <w:tcPr>
            <w:tcW w:w="4111" w:type="dxa"/>
            <w:shd w:val="clear" w:color="auto" w:fill="DAEEF3" w:themeFill="accent5" w:themeFillTint="33"/>
            <w:vAlign w:val="center"/>
          </w:tcPr>
          <w:p w:rsidR="00F9123B" w:rsidRPr="009D7E42" w:rsidRDefault="00F9123B" w:rsidP="004214BD">
            <w:pPr>
              <w:snapToGrid w:val="0"/>
              <w:jc w:val="center"/>
              <w:rPr>
                <w:rFonts w:ascii="HG丸ｺﾞｼｯｸM-PRO" w:eastAsia="HG丸ｺﾞｼｯｸM-PRO" w:hAnsi="HG丸ｺﾞｼｯｸM-PRO"/>
                <w:sz w:val="20"/>
                <w:szCs w:val="20"/>
              </w:rPr>
            </w:pPr>
            <w:r w:rsidRPr="009D7E42">
              <w:rPr>
                <w:rFonts w:ascii="HG丸ｺﾞｼｯｸM-PRO" w:eastAsia="HG丸ｺﾞｼｯｸM-PRO" w:hAnsi="HG丸ｺﾞｼｯｸM-PRO" w:hint="eastAsia"/>
                <w:sz w:val="20"/>
                <w:szCs w:val="20"/>
              </w:rPr>
              <w:t>基準</w:t>
            </w:r>
          </w:p>
        </w:tc>
        <w:tc>
          <w:tcPr>
            <w:tcW w:w="3118" w:type="dxa"/>
            <w:shd w:val="clear" w:color="auto" w:fill="DAEEF3" w:themeFill="accent5" w:themeFillTint="33"/>
            <w:vAlign w:val="center"/>
          </w:tcPr>
          <w:p w:rsidR="00F9123B" w:rsidRPr="009D7E42" w:rsidRDefault="00F9123B" w:rsidP="004214BD">
            <w:pPr>
              <w:snapToGrid w:val="0"/>
              <w:jc w:val="center"/>
              <w:rPr>
                <w:rFonts w:ascii="HG丸ｺﾞｼｯｸM-PRO" w:eastAsia="HG丸ｺﾞｼｯｸM-PRO" w:hAnsi="HG丸ｺﾞｼｯｸM-PRO"/>
                <w:sz w:val="20"/>
                <w:szCs w:val="20"/>
              </w:rPr>
            </w:pPr>
            <w:r w:rsidRPr="009D7E42">
              <w:rPr>
                <w:rFonts w:ascii="HG丸ｺﾞｼｯｸM-PRO" w:eastAsia="HG丸ｺﾞｼｯｸM-PRO" w:hAnsi="HG丸ｺﾞｼｯｸM-PRO" w:hint="eastAsia"/>
                <w:sz w:val="20"/>
                <w:szCs w:val="20"/>
              </w:rPr>
              <w:t>準備すべき根拠資料</w:t>
            </w:r>
          </w:p>
        </w:tc>
        <w:tc>
          <w:tcPr>
            <w:tcW w:w="1134" w:type="dxa"/>
            <w:shd w:val="clear" w:color="auto" w:fill="DAEEF3" w:themeFill="accent5" w:themeFillTint="33"/>
            <w:vAlign w:val="center"/>
          </w:tcPr>
          <w:p w:rsidR="00F9123B" w:rsidRPr="009D7E42" w:rsidRDefault="00F9123B" w:rsidP="004214BD">
            <w:pPr>
              <w:snapToGrid w:val="0"/>
              <w:jc w:val="center"/>
              <w:rPr>
                <w:rFonts w:ascii="HG丸ｺﾞｼｯｸM-PRO" w:eastAsia="HG丸ｺﾞｼｯｸM-PRO" w:hAnsi="HG丸ｺﾞｼｯｸM-PRO"/>
                <w:sz w:val="20"/>
                <w:szCs w:val="20"/>
              </w:rPr>
            </w:pPr>
            <w:r w:rsidRPr="009D7E42">
              <w:rPr>
                <w:rFonts w:ascii="HG丸ｺﾞｼｯｸM-PRO" w:eastAsia="HG丸ｺﾞｼｯｸM-PRO" w:hAnsi="HG丸ｺﾞｼｯｸM-PRO" w:hint="eastAsia"/>
                <w:sz w:val="20"/>
                <w:szCs w:val="20"/>
              </w:rPr>
              <w:t>チェック</w:t>
            </w:r>
          </w:p>
        </w:tc>
      </w:tr>
      <w:tr w:rsidR="003B786F" w:rsidRPr="00843CBF" w:rsidTr="007B7787">
        <w:trPr>
          <w:trHeight w:val="795"/>
        </w:trPr>
        <w:tc>
          <w:tcPr>
            <w:tcW w:w="1418" w:type="dxa"/>
            <w:vMerge w:val="restart"/>
            <w:vAlign w:val="center"/>
          </w:tcPr>
          <w:p w:rsidR="003B786F" w:rsidRPr="00E223B9" w:rsidRDefault="003B786F" w:rsidP="00736098">
            <w:pPr>
              <w:snapToGrid w:val="0"/>
              <w:jc w:val="left"/>
              <w:rPr>
                <w:rFonts w:ascii="HG丸ｺﾞｼｯｸM-PRO" w:eastAsia="HG丸ｺﾞｼｯｸM-PRO" w:hAnsi="HG丸ｺﾞｼｯｸM-PRO"/>
                <w:sz w:val="20"/>
                <w:szCs w:val="20"/>
              </w:rPr>
            </w:pPr>
            <w:r w:rsidRPr="00E223B9">
              <w:rPr>
                <w:rFonts w:ascii="HG丸ｺﾞｼｯｸM-PRO" w:eastAsia="HG丸ｺﾞｼｯｸM-PRO" w:hAnsi="HG丸ｺﾞｼｯｸM-PRO" w:hint="eastAsia"/>
                <w:sz w:val="20"/>
                <w:szCs w:val="20"/>
              </w:rPr>
              <w:t>飲料水・食料の確保</w:t>
            </w:r>
          </w:p>
        </w:tc>
        <w:tc>
          <w:tcPr>
            <w:tcW w:w="4111" w:type="dxa"/>
            <w:tcBorders>
              <w:bottom w:val="dashed" w:sz="4" w:space="0" w:color="auto"/>
            </w:tcBorders>
            <w:vAlign w:val="center"/>
          </w:tcPr>
          <w:p w:rsidR="003B786F" w:rsidRPr="00E223B9" w:rsidRDefault="003B786F" w:rsidP="003B786F">
            <w:pPr>
              <w:snapToGrid w:val="0"/>
              <w:ind w:left="198" w:hangingChars="100" w:hanging="198"/>
              <w:jc w:val="left"/>
              <w:rPr>
                <w:rFonts w:ascii="HG丸ｺﾞｼｯｸM-PRO" w:eastAsia="HG丸ｺﾞｼｯｸM-PRO" w:hAnsi="HG丸ｺﾞｼｯｸM-PRO"/>
                <w:sz w:val="20"/>
                <w:szCs w:val="20"/>
              </w:rPr>
            </w:pPr>
            <w:r w:rsidRPr="00E223B9">
              <w:rPr>
                <w:rFonts w:ascii="HG丸ｺﾞｼｯｸM-PRO" w:eastAsia="HG丸ｺﾞｼｯｸM-PRO" w:hAnsi="HG丸ｺﾞｼｯｸM-PRO" w:hint="eastAsia"/>
                <w:sz w:val="20"/>
                <w:szCs w:val="20"/>
              </w:rPr>
              <w:t>・一人１日当たり３</w:t>
            </w:r>
            <w:r w:rsidRPr="00E223B9">
              <w:rPr>
                <w:rFonts w:ascii="HG丸ｺﾞｼｯｸM-PRO" w:eastAsia="HG丸ｺﾞｼｯｸM-PRO" w:hAnsi="HG丸ｺﾞｼｯｸM-PRO"/>
                <w:sz w:val="20"/>
                <w:szCs w:val="20"/>
              </w:rPr>
              <w:t>ℓ</w:t>
            </w:r>
            <w:r w:rsidR="00E87982">
              <w:rPr>
                <w:rFonts w:ascii="HG丸ｺﾞｼｯｸM-PRO" w:eastAsia="HG丸ｺﾞｼｯｸM-PRO" w:hAnsi="HG丸ｺﾞｼｯｸM-PRO" w:hint="eastAsia"/>
                <w:sz w:val="20"/>
                <w:szCs w:val="20"/>
              </w:rPr>
              <w:t>を７</w:t>
            </w:r>
            <w:r w:rsidRPr="00E223B9">
              <w:rPr>
                <w:rFonts w:ascii="HG丸ｺﾞｼｯｸM-PRO" w:eastAsia="HG丸ｺﾞｼｯｸM-PRO" w:hAnsi="HG丸ｺﾞｼｯｸM-PRO" w:hint="eastAsia"/>
                <w:sz w:val="20"/>
                <w:szCs w:val="20"/>
              </w:rPr>
              <w:t>日分備蓄</w:t>
            </w:r>
            <w:r w:rsidRPr="00E223B9">
              <w:rPr>
                <w:rFonts w:ascii="HG丸ｺﾞｼｯｸM-PRO" w:eastAsia="HG丸ｺﾞｼｯｸM-PRO" w:hAnsi="HG丸ｺﾞｼｯｸM-PRO"/>
                <w:sz w:val="20"/>
                <w:szCs w:val="20"/>
              </w:rPr>
              <w:t xml:space="preserve"> </w:t>
            </w:r>
            <w:r w:rsidRPr="00E223B9">
              <w:rPr>
                <w:rFonts w:ascii="HG丸ｺﾞｼｯｸM-PRO" w:eastAsia="HG丸ｺﾞｼｯｸM-PRO" w:hAnsi="HG丸ｺﾞｼｯｸM-PRO" w:hint="eastAsia"/>
                <w:sz w:val="20"/>
                <w:szCs w:val="20"/>
              </w:rPr>
              <w:t>（戸数×</w:t>
            </w:r>
            <w:r w:rsidR="00274543">
              <w:rPr>
                <w:rFonts w:ascii="HG丸ｺﾞｼｯｸM-PRO" w:eastAsia="HG丸ｺﾞｼｯｸM-PRO" w:hAnsi="HG丸ｺﾞｼｯｸM-PRO" w:hint="eastAsia"/>
                <w:sz w:val="20"/>
                <w:szCs w:val="20"/>
              </w:rPr>
              <w:t>42</w:t>
            </w:r>
            <w:r w:rsidRPr="00E223B9">
              <w:rPr>
                <w:rFonts w:ascii="HG丸ｺﾞｼｯｸM-PRO" w:eastAsia="HG丸ｺﾞｼｯｸM-PRO" w:hAnsi="HG丸ｺﾞｼｯｸM-PRO" w:hint="eastAsia"/>
                <w:sz w:val="20"/>
                <w:szCs w:val="20"/>
              </w:rPr>
              <w:t>ℓ以上）</w:t>
            </w:r>
          </w:p>
        </w:tc>
        <w:tc>
          <w:tcPr>
            <w:tcW w:w="3118" w:type="dxa"/>
            <w:tcBorders>
              <w:bottom w:val="dashed" w:sz="4" w:space="0" w:color="auto"/>
            </w:tcBorders>
            <w:vAlign w:val="center"/>
          </w:tcPr>
          <w:p w:rsidR="003B786F" w:rsidRDefault="003B786F" w:rsidP="00B25C5B">
            <w:pPr>
              <w:snapToGrid w:val="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・現況写真 添付</w:t>
            </w:r>
          </w:p>
          <w:p w:rsidR="003B786F" w:rsidRPr="00E223B9" w:rsidRDefault="003B786F" w:rsidP="00B25C5B">
            <w:pPr>
              <w:snapToGrid w:val="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・消費期限（　　）年</w:t>
            </w:r>
          </w:p>
        </w:tc>
        <w:tc>
          <w:tcPr>
            <w:tcW w:w="1134" w:type="dxa"/>
            <w:tcBorders>
              <w:bottom w:val="dashed" w:sz="4" w:space="0" w:color="auto"/>
            </w:tcBorders>
            <w:vAlign w:val="center"/>
          </w:tcPr>
          <w:p w:rsidR="003B786F" w:rsidRPr="003178B6" w:rsidRDefault="003B786F" w:rsidP="001B2360">
            <w:pPr>
              <w:snapToGrid w:val="0"/>
              <w:jc w:val="center"/>
              <w:rPr>
                <w:rFonts w:ascii="HG丸ｺﾞｼｯｸM-PRO" w:eastAsia="HG丸ｺﾞｼｯｸM-PRO" w:hAnsi="HG丸ｺﾞｼｯｸM-PRO"/>
                <w:sz w:val="20"/>
                <w:szCs w:val="20"/>
              </w:rPr>
            </w:pPr>
            <w:r w:rsidRPr="005C7425">
              <w:rPr>
                <w:rFonts w:ascii="HG丸ｺﾞｼｯｸM-PRO" w:eastAsia="HG丸ｺﾞｼｯｸM-PRO" w:hAnsi="HG丸ｺﾞｼｯｸM-PRO" w:hint="eastAsia"/>
                <w:sz w:val="28"/>
                <w:szCs w:val="28"/>
              </w:rPr>
              <w:t>□</w:t>
            </w:r>
          </w:p>
        </w:tc>
      </w:tr>
      <w:tr w:rsidR="003B786F" w:rsidRPr="00843CBF" w:rsidTr="007B7787">
        <w:trPr>
          <w:trHeight w:val="1395"/>
        </w:trPr>
        <w:tc>
          <w:tcPr>
            <w:tcW w:w="1418" w:type="dxa"/>
            <w:vMerge/>
            <w:vAlign w:val="center"/>
          </w:tcPr>
          <w:p w:rsidR="003B786F" w:rsidRPr="00E223B9" w:rsidRDefault="003B786F" w:rsidP="00736098">
            <w:pPr>
              <w:snapToGrid w:val="0"/>
              <w:jc w:val="left"/>
              <w:rPr>
                <w:rFonts w:ascii="HG丸ｺﾞｼｯｸM-PRO" w:eastAsia="HG丸ｺﾞｼｯｸM-PRO" w:hAnsi="HG丸ｺﾞｼｯｸM-PRO"/>
                <w:sz w:val="20"/>
                <w:szCs w:val="20"/>
              </w:rPr>
            </w:pPr>
          </w:p>
        </w:tc>
        <w:tc>
          <w:tcPr>
            <w:tcW w:w="4111" w:type="dxa"/>
            <w:tcBorders>
              <w:top w:val="dashed" w:sz="4" w:space="0" w:color="auto"/>
            </w:tcBorders>
            <w:vAlign w:val="center"/>
          </w:tcPr>
          <w:p w:rsidR="003B786F" w:rsidRPr="00E223B9" w:rsidRDefault="00E87982" w:rsidP="003B786F">
            <w:pPr>
              <w:snapToGrid w:val="0"/>
              <w:ind w:left="198" w:hangingChars="100" w:hanging="198"/>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・煮炊き不要な食糧を備蓄（全住戸に対し１日２食７</w:t>
            </w:r>
            <w:r w:rsidR="003B786F" w:rsidRPr="00E223B9">
              <w:rPr>
                <w:rFonts w:ascii="HG丸ｺﾞｼｯｸM-PRO" w:eastAsia="HG丸ｺﾞｼｯｸM-PRO" w:hAnsi="HG丸ｺﾞｼｯｸM-PRO" w:hint="eastAsia"/>
                <w:sz w:val="20"/>
                <w:szCs w:val="20"/>
              </w:rPr>
              <w:t>日分以上）</w:t>
            </w:r>
          </w:p>
          <w:p w:rsidR="003B786F" w:rsidRPr="00E223B9" w:rsidRDefault="003B786F" w:rsidP="003B786F">
            <w:pPr>
              <w:snapToGrid w:val="0"/>
              <w:ind w:left="198" w:hangingChars="100" w:hanging="198"/>
              <w:jc w:val="left"/>
              <w:rPr>
                <w:rFonts w:ascii="HG丸ｺﾞｼｯｸM-PRO" w:eastAsia="HG丸ｺﾞｼｯｸM-PRO" w:hAnsi="HG丸ｺﾞｼｯｸM-PRO"/>
                <w:sz w:val="20"/>
                <w:szCs w:val="20"/>
              </w:rPr>
            </w:pPr>
            <w:r w:rsidRPr="00E223B9">
              <w:rPr>
                <w:rFonts w:ascii="HG丸ｺﾞｼｯｸM-PRO" w:eastAsia="HG丸ｺﾞｼｯｸM-PRO" w:hAnsi="HG丸ｺﾞｼｯｸM-PRO" w:hint="eastAsia"/>
                <w:sz w:val="20"/>
                <w:szCs w:val="20"/>
              </w:rPr>
              <w:t>※災害時における食事に配慮した多様な品目とすること。</w:t>
            </w:r>
          </w:p>
        </w:tc>
        <w:tc>
          <w:tcPr>
            <w:tcW w:w="3118" w:type="dxa"/>
            <w:tcBorders>
              <w:top w:val="dashed" w:sz="4" w:space="0" w:color="auto"/>
            </w:tcBorders>
            <w:vAlign w:val="center"/>
          </w:tcPr>
          <w:p w:rsidR="003B786F" w:rsidRPr="00E223B9" w:rsidRDefault="003B786F" w:rsidP="00E251AA">
            <w:pPr>
              <w:snapToGrid w:val="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・マンション管理規約 記載状況</w:t>
            </w:r>
          </w:p>
        </w:tc>
        <w:tc>
          <w:tcPr>
            <w:tcW w:w="1134" w:type="dxa"/>
            <w:tcBorders>
              <w:top w:val="dashed" w:sz="4" w:space="0" w:color="auto"/>
            </w:tcBorders>
            <w:vAlign w:val="center"/>
          </w:tcPr>
          <w:p w:rsidR="003B786F" w:rsidRPr="005C7425" w:rsidRDefault="003B786F" w:rsidP="001B2360">
            <w:pPr>
              <w:snapToGrid w:val="0"/>
              <w:jc w:val="center"/>
              <w:rPr>
                <w:rFonts w:ascii="HG丸ｺﾞｼｯｸM-PRO" w:eastAsia="HG丸ｺﾞｼｯｸM-PRO" w:hAnsi="HG丸ｺﾞｼｯｸM-PRO"/>
                <w:sz w:val="28"/>
                <w:szCs w:val="28"/>
              </w:rPr>
            </w:pPr>
            <w:r w:rsidRPr="005C7425">
              <w:rPr>
                <w:rFonts w:ascii="HG丸ｺﾞｼｯｸM-PRO" w:eastAsia="HG丸ｺﾞｼｯｸM-PRO" w:hAnsi="HG丸ｺﾞｼｯｸM-PRO" w:hint="eastAsia"/>
                <w:sz w:val="28"/>
                <w:szCs w:val="28"/>
              </w:rPr>
              <w:t>□</w:t>
            </w:r>
          </w:p>
        </w:tc>
      </w:tr>
      <w:tr w:rsidR="003B786F" w:rsidRPr="00843CBF" w:rsidTr="00B25C5B">
        <w:trPr>
          <w:trHeight w:val="818"/>
        </w:trPr>
        <w:tc>
          <w:tcPr>
            <w:tcW w:w="1418" w:type="dxa"/>
            <w:vMerge w:val="restart"/>
            <w:vAlign w:val="center"/>
          </w:tcPr>
          <w:p w:rsidR="003B786F" w:rsidRPr="00E223B9" w:rsidRDefault="003B786F" w:rsidP="00EE4C65">
            <w:pPr>
              <w:snapToGrid w:val="0"/>
              <w:rPr>
                <w:rFonts w:ascii="HG丸ｺﾞｼｯｸM-PRO" w:eastAsia="HG丸ｺﾞｼｯｸM-PRO" w:hAnsi="HG丸ｺﾞｼｯｸM-PRO"/>
                <w:sz w:val="20"/>
                <w:szCs w:val="20"/>
              </w:rPr>
            </w:pPr>
            <w:r w:rsidRPr="00E223B9">
              <w:rPr>
                <w:rFonts w:ascii="HG丸ｺﾞｼｯｸM-PRO" w:eastAsia="HG丸ｺﾞｼｯｸM-PRO" w:hAnsi="HG丸ｺﾞｼｯｸM-PRO" w:hint="eastAsia"/>
                <w:sz w:val="20"/>
                <w:szCs w:val="20"/>
              </w:rPr>
              <w:t>生活用水の確保</w:t>
            </w:r>
          </w:p>
          <w:p w:rsidR="003B786F" w:rsidRPr="00E223B9" w:rsidRDefault="003B786F" w:rsidP="0049656B">
            <w:pPr>
              <w:snapToGrid w:val="0"/>
              <w:jc w:val="center"/>
              <w:rPr>
                <w:rFonts w:ascii="HG丸ｺﾞｼｯｸM-PRO" w:eastAsia="HG丸ｺﾞｼｯｸM-PRO" w:hAnsi="HG丸ｺﾞｼｯｸM-PRO"/>
                <w:sz w:val="20"/>
                <w:szCs w:val="20"/>
              </w:rPr>
            </w:pPr>
            <w:r w:rsidRPr="004214BD">
              <w:rPr>
                <w:rFonts w:ascii="HG丸ｺﾞｼｯｸM-PRO" w:eastAsia="HG丸ｺﾞｼｯｸM-PRO" w:hAnsi="HG丸ｺﾞｼｯｸM-PRO" w:hint="eastAsia"/>
                <w:sz w:val="14"/>
                <w:szCs w:val="21"/>
              </w:rPr>
              <w:t>(いずれか1つ選択)</w:t>
            </w:r>
          </w:p>
        </w:tc>
        <w:tc>
          <w:tcPr>
            <w:tcW w:w="4111" w:type="dxa"/>
            <w:tcBorders>
              <w:bottom w:val="dashed" w:sz="4" w:space="0" w:color="auto"/>
            </w:tcBorders>
            <w:vAlign w:val="center"/>
          </w:tcPr>
          <w:p w:rsidR="003B786F" w:rsidRPr="00E223B9" w:rsidRDefault="003B786F" w:rsidP="003B786F">
            <w:pPr>
              <w:snapToGrid w:val="0"/>
              <w:ind w:left="198" w:hangingChars="100" w:hanging="198"/>
              <w:jc w:val="left"/>
              <w:rPr>
                <w:rFonts w:ascii="HG丸ｺﾞｼｯｸM-PRO" w:eastAsia="HG丸ｺﾞｼｯｸM-PRO" w:hAnsi="HG丸ｺﾞｼｯｸM-PRO"/>
                <w:sz w:val="20"/>
                <w:szCs w:val="20"/>
              </w:rPr>
            </w:pPr>
            <w:r w:rsidRPr="00E223B9">
              <w:rPr>
                <w:rFonts w:ascii="HG丸ｺﾞｼｯｸM-PRO" w:eastAsia="HG丸ｺﾞｼｯｸM-PRO" w:hAnsi="HG丸ｺﾞｼｯｸM-PRO" w:hint="eastAsia"/>
                <w:sz w:val="20"/>
                <w:szCs w:val="20"/>
              </w:rPr>
              <w:t>・防災井戸の設置（震災時協力井戸とする場合は環境保全課と協議</w:t>
            </w:r>
            <w:r>
              <w:rPr>
                <w:rFonts w:ascii="HG丸ｺﾞｼｯｸM-PRO" w:eastAsia="HG丸ｺﾞｼｯｸM-PRO" w:hAnsi="HG丸ｺﾞｼｯｸM-PRO" w:hint="eastAsia"/>
                <w:sz w:val="20"/>
                <w:szCs w:val="20"/>
              </w:rPr>
              <w:t>要</w:t>
            </w:r>
            <w:r w:rsidRPr="00E223B9">
              <w:rPr>
                <w:rFonts w:ascii="HG丸ｺﾞｼｯｸM-PRO" w:eastAsia="HG丸ｺﾞｼｯｸM-PRO" w:hAnsi="HG丸ｺﾞｼｯｸM-PRO" w:hint="eastAsia"/>
                <w:sz w:val="20"/>
                <w:szCs w:val="20"/>
              </w:rPr>
              <w:t>）</w:t>
            </w:r>
          </w:p>
        </w:tc>
        <w:tc>
          <w:tcPr>
            <w:tcW w:w="3118" w:type="dxa"/>
            <w:vMerge w:val="restart"/>
            <w:vAlign w:val="center"/>
          </w:tcPr>
          <w:p w:rsidR="003B786F" w:rsidRDefault="003B786F" w:rsidP="00B25C5B">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・現況写真 添付</w:t>
            </w:r>
          </w:p>
          <w:p w:rsidR="003B786F" w:rsidRDefault="003B786F" w:rsidP="00B25C5B">
            <w:pPr>
              <w:snapToGrid w:val="0"/>
              <w:ind w:left="176" w:hangingChars="89" w:hanging="176"/>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※確認事項</w:t>
            </w:r>
          </w:p>
          <w:p w:rsidR="003B786F" w:rsidRPr="00E223B9" w:rsidRDefault="003B786F" w:rsidP="00B25C5B">
            <w:pPr>
              <w:snapToGrid w:val="0"/>
              <w:ind w:left="457" w:hangingChars="231" w:hanging="457"/>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①周囲に利用の障害となるものがない</w:t>
            </w:r>
          </w:p>
        </w:tc>
        <w:tc>
          <w:tcPr>
            <w:tcW w:w="1134" w:type="dxa"/>
            <w:tcBorders>
              <w:bottom w:val="dashed" w:sz="4" w:space="0" w:color="auto"/>
            </w:tcBorders>
            <w:vAlign w:val="center"/>
          </w:tcPr>
          <w:p w:rsidR="003B786F" w:rsidRPr="005C7425" w:rsidRDefault="003B786F" w:rsidP="001B2360">
            <w:pPr>
              <w:snapToGrid w:val="0"/>
              <w:jc w:val="center"/>
              <w:rPr>
                <w:rFonts w:ascii="HG丸ｺﾞｼｯｸM-PRO" w:eastAsia="HG丸ｺﾞｼｯｸM-PRO" w:hAnsi="HG丸ｺﾞｼｯｸM-PRO"/>
                <w:sz w:val="28"/>
                <w:szCs w:val="28"/>
              </w:rPr>
            </w:pPr>
            <w:r w:rsidRPr="005C7425">
              <w:rPr>
                <w:rFonts w:ascii="HG丸ｺﾞｼｯｸM-PRO" w:eastAsia="HG丸ｺﾞｼｯｸM-PRO" w:hAnsi="HG丸ｺﾞｼｯｸM-PRO" w:hint="eastAsia"/>
                <w:sz w:val="28"/>
                <w:szCs w:val="28"/>
              </w:rPr>
              <w:t>□</w:t>
            </w:r>
          </w:p>
        </w:tc>
      </w:tr>
      <w:tr w:rsidR="003B786F" w:rsidRPr="00843CBF" w:rsidTr="00B25C5B">
        <w:trPr>
          <w:trHeight w:val="703"/>
        </w:trPr>
        <w:tc>
          <w:tcPr>
            <w:tcW w:w="1418" w:type="dxa"/>
            <w:vMerge/>
            <w:vAlign w:val="center"/>
          </w:tcPr>
          <w:p w:rsidR="003B786F" w:rsidRPr="00E223B9" w:rsidRDefault="003B786F" w:rsidP="00EE4C65">
            <w:pPr>
              <w:rPr>
                <w:rFonts w:ascii="HG丸ｺﾞｼｯｸM-PRO" w:eastAsia="HG丸ｺﾞｼｯｸM-PRO" w:hAnsi="HG丸ｺﾞｼｯｸM-PRO"/>
                <w:sz w:val="20"/>
                <w:szCs w:val="20"/>
              </w:rPr>
            </w:pPr>
          </w:p>
        </w:tc>
        <w:tc>
          <w:tcPr>
            <w:tcW w:w="4111" w:type="dxa"/>
            <w:tcBorders>
              <w:top w:val="dashed" w:sz="4" w:space="0" w:color="auto"/>
              <w:bottom w:val="dashed" w:sz="4" w:space="0" w:color="auto"/>
            </w:tcBorders>
            <w:vAlign w:val="center"/>
          </w:tcPr>
          <w:p w:rsidR="003B786F" w:rsidRPr="00E223B9" w:rsidRDefault="003B786F" w:rsidP="00747BE6">
            <w:pPr>
              <w:snapToGrid w:val="0"/>
              <w:jc w:val="left"/>
              <w:rPr>
                <w:rFonts w:ascii="HG丸ｺﾞｼｯｸM-PRO" w:eastAsia="HG丸ｺﾞｼｯｸM-PRO" w:hAnsi="HG丸ｺﾞｼｯｸM-PRO"/>
                <w:sz w:val="20"/>
                <w:szCs w:val="20"/>
              </w:rPr>
            </w:pPr>
            <w:r w:rsidRPr="00E223B9">
              <w:rPr>
                <w:rFonts w:ascii="HG丸ｺﾞｼｯｸM-PRO" w:eastAsia="HG丸ｺﾞｼｯｸM-PRO" w:hAnsi="HG丸ｺﾞｼｯｸM-PRO" w:hint="eastAsia"/>
                <w:sz w:val="20"/>
                <w:szCs w:val="20"/>
              </w:rPr>
              <w:t>・雨水貯留槽の設置（戸数×48</w:t>
            </w:r>
            <w:r w:rsidRPr="00E223B9">
              <w:rPr>
                <w:rFonts w:ascii="HG丸ｺﾞｼｯｸM-PRO" w:eastAsia="HG丸ｺﾞｼｯｸM-PRO" w:hAnsi="HG丸ｺﾞｼｯｸM-PRO"/>
                <w:sz w:val="20"/>
                <w:szCs w:val="20"/>
              </w:rPr>
              <w:t>ℓ</w:t>
            </w:r>
            <w:r w:rsidRPr="00E223B9">
              <w:rPr>
                <w:rFonts w:ascii="HG丸ｺﾞｼｯｸM-PRO" w:eastAsia="HG丸ｺﾞｼｯｸM-PRO" w:hAnsi="HG丸ｺﾞｼｯｸM-PRO" w:hint="eastAsia"/>
                <w:sz w:val="20"/>
                <w:szCs w:val="20"/>
              </w:rPr>
              <w:t>以上）</w:t>
            </w:r>
          </w:p>
        </w:tc>
        <w:tc>
          <w:tcPr>
            <w:tcW w:w="3118" w:type="dxa"/>
            <w:vMerge/>
            <w:tcBorders>
              <w:bottom w:val="dashed" w:sz="4" w:space="0" w:color="auto"/>
            </w:tcBorders>
            <w:vAlign w:val="center"/>
          </w:tcPr>
          <w:p w:rsidR="003B786F" w:rsidRPr="00E223B9" w:rsidRDefault="003B786F" w:rsidP="00B25C5B">
            <w:pPr>
              <w:snapToGrid w:val="0"/>
              <w:ind w:firstLineChars="100" w:firstLine="198"/>
              <w:rPr>
                <w:rFonts w:ascii="HG丸ｺﾞｼｯｸM-PRO" w:eastAsia="HG丸ｺﾞｼｯｸM-PRO" w:hAnsi="HG丸ｺﾞｼｯｸM-PRO"/>
                <w:sz w:val="20"/>
                <w:szCs w:val="20"/>
              </w:rPr>
            </w:pPr>
          </w:p>
        </w:tc>
        <w:tc>
          <w:tcPr>
            <w:tcW w:w="1134" w:type="dxa"/>
            <w:tcBorders>
              <w:top w:val="dashed" w:sz="4" w:space="0" w:color="auto"/>
              <w:bottom w:val="dashed" w:sz="4" w:space="0" w:color="auto"/>
            </w:tcBorders>
            <w:vAlign w:val="center"/>
          </w:tcPr>
          <w:p w:rsidR="003B786F" w:rsidRPr="005C7425" w:rsidRDefault="003B786F" w:rsidP="001B2360">
            <w:pPr>
              <w:snapToGrid w:val="0"/>
              <w:jc w:val="center"/>
              <w:rPr>
                <w:rFonts w:ascii="HG丸ｺﾞｼｯｸM-PRO" w:eastAsia="HG丸ｺﾞｼｯｸM-PRO" w:hAnsi="HG丸ｺﾞｼｯｸM-PRO"/>
                <w:sz w:val="28"/>
                <w:szCs w:val="28"/>
              </w:rPr>
            </w:pPr>
            <w:r w:rsidRPr="005C7425">
              <w:rPr>
                <w:rFonts w:ascii="HG丸ｺﾞｼｯｸM-PRO" w:eastAsia="HG丸ｺﾞｼｯｸM-PRO" w:hAnsi="HG丸ｺﾞｼｯｸM-PRO" w:hint="eastAsia"/>
                <w:sz w:val="28"/>
                <w:szCs w:val="28"/>
              </w:rPr>
              <w:t>□</w:t>
            </w:r>
          </w:p>
        </w:tc>
      </w:tr>
      <w:tr w:rsidR="003B786F" w:rsidRPr="00843CBF" w:rsidTr="00C557EE">
        <w:trPr>
          <w:trHeight w:val="685"/>
        </w:trPr>
        <w:tc>
          <w:tcPr>
            <w:tcW w:w="1418" w:type="dxa"/>
            <w:vMerge/>
            <w:vAlign w:val="center"/>
          </w:tcPr>
          <w:p w:rsidR="003B786F" w:rsidRPr="00E223B9" w:rsidRDefault="003B786F" w:rsidP="00EE4C65">
            <w:pPr>
              <w:rPr>
                <w:rFonts w:ascii="HG丸ｺﾞｼｯｸM-PRO" w:eastAsia="HG丸ｺﾞｼｯｸM-PRO" w:hAnsi="HG丸ｺﾞｼｯｸM-PRO"/>
                <w:sz w:val="20"/>
                <w:szCs w:val="20"/>
              </w:rPr>
            </w:pPr>
          </w:p>
        </w:tc>
        <w:tc>
          <w:tcPr>
            <w:tcW w:w="4111" w:type="dxa"/>
            <w:tcBorders>
              <w:top w:val="dashed" w:sz="4" w:space="0" w:color="auto"/>
            </w:tcBorders>
            <w:vAlign w:val="center"/>
          </w:tcPr>
          <w:p w:rsidR="003B786F" w:rsidRPr="00E223B9" w:rsidRDefault="003B786F" w:rsidP="00747BE6">
            <w:pPr>
              <w:snapToGrid w:val="0"/>
              <w:jc w:val="left"/>
              <w:rPr>
                <w:rFonts w:ascii="HG丸ｺﾞｼｯｸM-PRO" w:eastAsia="HG丸ｺﾞｼｯｸM-PRO" w:hAnsi="HG丸ｺﾞｼｯｸM-PRO"/>
                <w:sz w:val="20"/>
                <w:szCs w:val="20"/>
              </w:rPr>
            </w:pPr>
            <w:r w:rsidRPr="00E223B9">
              <w:rPr>
                <w:rFonts w:ascii="HG丸ｺﾞｼｯｸM-PRO" w:eastAsia="HG丸ｺﾞｼｯｸM-PRO" w:hAnsi="HG丸ｺﾞｼｯｸM-PRO" w:hint="eastAsia"/>
                <w:sz w:val="20"/>
                <w:szCs w:val="20"/>
              </w:rPr>
              <w:t>・貯湯式給湯器の設置（全戸）</w:t>
            </w:r>
          </w:p>
        </w:tc>
        <w:tc>
          <w:tcPr>
            <w:tcW w:w="3118" w:type="dxa"/>
            <w:tcBorders>
              <w:top w:val="dashed" w:sz="4" w:space="0" w:color="auto"/>
            </w:tcBorders>
            <w:vAlign w:val="center"/>
          </w:tcPr>
          <w:p w:rsidR="003B786F" w:rsidRDefault="003B786F" w:rsidP="00B25C5B">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・現況写真 添付</w:t>
            </w:r>
          </w:p>
          <w:p w:rsidR="003B786F" w:rsidRPr="00E223B9" w:rsidRDefault="003B786F" w:rsidP="001B2360">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・取扱説明書、仕様書等 添付</w:t>
            </w:r>
          </w:p>
        </w:tc>
        <w:tc>
          <w:tcPr>
            <w:tcW w:w="1134" w:type="dxa"/>
            <w:tcBorders>
              <w:top w:val="dashed" w:sz="4" w:space="0" w:color="auto"/>
            </w:tcBorders>
            <w:vAlign w:val="center"/>
          </w:tcPr>
          <w:p w:rsidR="003B786F" w:rsidRPr="005C7425" w:rsidRDefault="003B786F" w:rsidP="001B2360">
            <w:pPr>
              <w:snapToGrid w:val="0"/>
              <w:jc w:val="center"/>
              <w:rPr>
                <w:rFonts w:ascii="HG丸ｺﾞｼｯｸM-PRO" w:eastAsia="HG丸ｺﾞｼｯｸM-PRO" w:hAnsi="HG丸ｺﾞｼｯｸM-PRO"/>
                <w:sz w:val="28"/>
                <w:szCs w:val="28"/>
              </w:rPr>
            </w:pPr>
            <w:r w:rsidRPr="005C7425">
              <w:rPr>
                <w:rFonts w:ascii="HG丸ｺﾞｼｯｸM-PRO" w:eastAsia="HG丸ｺﾞｼｯｸM-PRO" w:hAnsi="HG丸ｺﾞｼｯｸM-PRO" w:hint="eastAsia"/>
                <w:sz w:val="28"/>
                <w:szCs w:val="28"/>
              </w:rPr>
              <w:t>□</w:t>
            </w:r>
          </w:p>
        </w:tc>
      </w:tr>
      <w:tr w:rsidR="003B786F" w:rsidRPr="00843CBF" w:rsidTr="007B7787">
        <w:tc>
          <w:tcPr>
            <w:tcW w:w="1418" w:type="dxa"/>
            <w:vMerge w:val="restart"/>
            <w:vAlign w:val="center"/>
          </w:tcPr>
          <w:p w:rsidR="003B786F" w:rsidRPr="00E223B9" w:rsidRDefault="003B786F" w:rsidP="00F9123B">
            <w:pPr>
              <w:rPr>
                <w:rFonts w:ascii="HG丸ｺﾞｼｯｸM-PRO" w:eastAsia="HG丸ｺﾞｼｯｸM-PRO" w:hAnsi="HG丸ｺﾞｼｯｸM-PRO"/>
                <w:sz w:val="20"/>
                <w:szCs w:val="20"/>
              </w:rPr>
            </w:pPr>
            <w:r w:rsidRPr="00E223B9">
              <w:rPr>
                <w:rFonts w:ascii="HG丸ｺﾞｼｯｸM-PRO" w:eastAsia="HG丸ｺﾞｼｯｸM-PRO" w:hAnsi="HG丸ｺﾞｼｯｸM-PRO" w:hint="eastAsia"/>
                <w:sz w:val="20"/>
                <w:szCs w:val="20"/>
              </w:rPr>
              <w:t>生活設備・生活場所の確保</w:t>
            </w:r>
          </w:p>
          <w:p w:rsidR="003B786F" w:rsidRPr="00E223B9" w:rsidRDefault="003B786F" w:rsidP="0049656B">
            <w:pPr>
              <w:snapToGrid w:val="0"/>
              <w:jc w:val="center"/>
              <w:rPr>
                <w:rFonts w:ascii="HG丸ｺﾞｼｯｸM-PRO" w:eastAsia="HG丸ｺﾞｼｯｸM-PRO" w:hAnsi="HG丸ｺﾞｼｯｸM-PRO"/>
                <w:sz w:val="20"/>
                <w:szCs w:val="20"/>
              </w:rPr>
            </w:pPr>
            <w:r w:rsidRPr="0049656B">
              <w:rPr>
                <w:rFonts w:ascii="HG丸ｺﾞｼｯｸM-PRO" w:eastAsia="HG丸ｺﾞｼｯｸM-PRO" w:hAnsi="HG丸ｺﾞｼｯｸM-PRO" w:hint="eastAsia"/>
                <w:sz w:val="14"/>
                <w:szCs w:val="21"/>
              </w:rPr>
              <w:t>(いずれか1つ選択)</w:t>
            </w:r>
          </w:p>
        </w:tc>
        <w:tc>
          <w:tcPr>
            <w:tcW w:w="4111" w:type="dxa"/>
            <w:tcBorders>
              <w:bottom w:val="dashed" w:sz="4" w:space="0" w:color="auto"/>
            </w:tcBorders>
            <w:vAlign w:val="center"/>
          </w:tcPr>
          <w:p w:rsidR="003B786F" w:rsidRPr="00E223B9" w:rsidRDefault="003B786F" w:rsidP="00274543">
            <w:pPr>
              <w:snapToGrid w:val="0"/>
              <w:ind w:left="198" w:hangingChars="100" w:hanging="198"/>
              <w:jc w:val="left"/>
              <w:rPr>
                <w:rFonts w:ascii="HG丸ｺﾞｼｯｸM-PRO" w:eastAsia="HG丸ｺﾞｼｯｸM-PRO" w:hAnsi="HG丸ｺﾞｼｯｸM-PRO"/>
                <w:sz w:val="20"/>
                <w:szCs w:val="20"/>
              </w:rPr>
            </w:pPr>
            <w:r w:rsidRPr="00E223B9">
              <w:rPr>
                <w:rFonts w:ascii="HG丸ｺﾞｼｯｸM-PRO" w:eastAsia="HG丸ｺﾞｼｯｸM-PRO" w:hAnsi="HG丸ｺﾞｼｯｸM-PRO" w:hint="eastAsia"/>
                <w:sz w:val="20"/>
                <w:szCs w:val="20"/>
              </w:rPr>
              <w:t>・かまどベンチの設置（200戸当たり１基 (１基にかまど２台)）、及びかまどベンチ用燃料・大型鍋・おたま杓子の備</w:t>
            </w:r>
            <w:r w:rsidR="00274543">
              <w:rPr>
                <w:rFonts w:ascii="HG丸ｺﾞｼｯｸM-PRO" w:eastAsia="HG丸ｺﾞｼｯｸM-PRO" w:hAnsi="HG丸ｺﾞｼｯｸM-PRO" w:hint="eastAsia"/>
                <w:sz w:val="20"/>
                <w:szCs w:val="20"/>
              </w:rPr>
              <w:t>蓄　※周囲に炊き出し等に供する空地を確保し、燃料の量は１日２食7</w:t>
            </w:r>
            <w:r w:rsidRPr="00E223B9">
              <w:rPr>
                <w:rFonts w:ascii="HG丸ｺﾞｼｯｸM-PRO" w:eastAsia="HG丸ｺﾞｼｯｸM-PRO" w:hAnsi="HG丸ｺﾞｼｯｸM-PRO" w:hint="eastAsia"/>
                <w:sz w:val="20"/>
                <w:szCs w:val="20"/>
              </w:rPr>
              <w:t>日間炊き出しするために必要な量以上とする</w:t>
            </w:r>
            <w:r>
              <w:rPr>
                <w:rFonts w:ascii="HG丸ｺﾞｼｯｸM-PRO" w:eastAsia="HG丸ｺﾞｼｯｸM-PRO" w:hAnsi="HG丸ｺﾞｼｯｸM-PRO" w:hint="eastAsia"/>
                <w:sz w:val="20"/>
                <w:szCs w:val="20"/>
              </w:rPr>
              <w:t>（燃料備蓄については消防局予防課と協議要</w:t>
            </w:r>
            <w:r w:rsidRPr="00E223B9">
              <w:rPr>
                <w:rFonts w:ascii="HG丸ｺﾞｼｯｸM-PRO" w:eastAsia="HG丸ｺﾞｼｯｸM-PRO" w:hAnsi="HG丸ｺﾞｼｯｸM-PRO" w:hint="eastAsia"/>
                <w:sz w:val="20"/>
                <w:szCs w:val="20"/>
              </w:rPr>
              <w:t>）</w:t>
            </w:r>
          </w:p>
        </w:tc>
        <w:tc>
          <w:tcPr>
            <w:tcW w:w="3118" w:type="dxa"/>
            <w:tcBorders>
              <w:bottom w:val="dashed" w:sz="4" w:space="0" w:color="auto"/>
            </w:tcBorders>
            <w:vAlign w:val="center"/>
          </w:tcPr>
          <w:p w:rsidR="003B786F" w:rsidRPr="00E223B9" w:rsidRDefault="003B786F" w:rsidP="00C57943">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・現況写真 添付</w:t>
            </w:r>
          </w:p>
        </w:tc>
        <w:tc>
          <w:tcPr>
            <w:tcW w:w="1134" w:type="dxa"/>
            <w:tcBorders>
              <w:bottom w:val="dashed" w:sz="4" w:space="0" w:color="auto"/>
            </w:tcBorders>
            <w:vAlign w:val="center"/>
          </w:tcPr>
          <w:p w:rsidR="003B786F" w:rsidRPr="005C7425" w:rsidRDefault="003B786F" w:rsidP="001B2360">
            <w:pPr>
              <w:snapToGrid w:val="0"/>
              <w:jc w:val="center"/>
              <w:rPr>
                <w:rFonts w:ascii="HG丸ｺﾞｼｯｸM-PRO" w:eastAsia="HG丸ｺﾞｼｯｸM-PRO" w:hAnsi="HG丸ｺﾞｼｯｸM-PRO"/>
                <w:sz w:val="28"/>
                <w:szCs w:val="28"/>
              </w:rPr>
            </w:pPr>
            <w:r w:rsidRPr="005C7425">
              <w:rPr>
                <w:rFonts w:ascii="HG丸ｺﾞｼｯｸM-PRO" w:eastAsia="HG丸ｺﾞｼｯｸM-PRO" w:hAnsi="HG丸ｺﾞｼｯｸM-PRO" w:hint="eastAsia"/>
                <w:sz w:val="28"/>
                <w:szCs w:val="28"/>
              </w:rPr>
              <w:t>□</w:t>
            </w:r>
          </w:p>
        </w:tc>
      </w:tr>
      <w:tr w:rsidR="003B786F" w:rsidRPr="00843CBF" w:rsidTr="00F24A66">
        <w:trPr>
          <w:trHeight w:val="1713"/>
        </w:trPr>
        <w:tc>
          <w:tcPr>
            <w:tcW w:w="1418" w:type="dxa"/>
            <w:vMerge/>
            <w:vAlign w:val="center"/>
          </w:tcPr>
          <w:p w:rsidR="003B786F" w:rsidRPr="00E223B9" w:rsidRDefault="003B786F" w:rsidP="00F9123B">
            <w:pPr>
              <w:jc w:val="distribute"/>
              <w:rPr>
                <w:rFonts w:ascii="HG丸ｺﾞｼｯｸM-PRO" w:eastAsia="HG丸ｺﾞｼｯｸM-PRO" w:hAnsi="HG丸ｺﾞｼｯｸM-PRO"/>
                <w:sz w:val="20"/>
                <w:szCs w:val="20"/>
              </w:rPr>
            </w:pPr>
          </w:p>
        </w:tc>
        <w:tc>
          <w:tcPr>
            <w:tcW w:w="4111" w:type="dxa"/>
            <w:tcBorders>
              <w:top w:val="dashed" w:sz="4" w:space="0" w:color="auto"/>
              <w:bottom w:val="dashed" w:sz="4" w:space="0" w:color="auto"/>
            </w:tcBorders>
            <w:vAlign w:val="center"/>
          </w:tcPr>
          <w:p w:rsidR="003B786F" w:rsidRDefault="003B786F" w:rsidP="003B786F">
            <w:pPr>
              <w:snapToGrid w:val="0"/>
              <w:ind w:left="198" w:hangingChars="100" w:hanging="198"/>
              <w:jc w:val="left"/>
              <w:rPr>
                <w:rFonts w:ascii="HG丸ｺﾞｼｯｸM-PRO" w:eastAsia="HG丸ｺﾞｼｯｸM-PRO" w:hAnsi="HG丸ｺﾞｼｯｸM-PRO"/>
                <w:sz w:val="20"/>
                <w:szCs w:val="20"/>
              </w:rPr>
            </w:pPr>
            <w:r w:rsidRPr="00E223B9">
              <w:rPr>
                <w:rFonts w:ascii="HG丸ｺﾞｼｯｸM-PRO" w:eastAsia="HG丸ｺﾞｼｯｸM-PRO" w:hAnsi="HG丸ｺﾞｼｯｸM-PRO" w:hint="eastAsia"/>
                <w:sz w:val="20"/>
                <w:szCs w:val="20"/>
              </w:rPr>
              <w:t>・災害用マンホールトイレシステム及びトイレキットの設置（収容人員100人当たり１基）</w:t>
            </w:r>
          </w:p>
          <w:p w:rsidR="003B786F" w:rsidRPr="00E223B9" w:rsidRDefault="003B786F" w:rsidP="003B786F">
            <w:pPr>
              <w:snapToGrid w:val="0"/>
              <w:ind w:left="198" w:hangingChars="100" w:hanging="198"/>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E223B9">
              <w:rPr>
                <w:rFonts w:ascii="HG丸ｺﾞｼｯｸM-PRO" w:eastAsia="HG丸ｺﾞｼｯｸM-PRO" w:hAnsi="HG丸ｺﾞｼｯｸM-PRO" w:hint="eastAsia"/>
                <w:sz w:val="20"/>
                <w:szCs w:val="20"/>
              </w:rPr>
              <w:t>災害後の利用における詰まり等を防止するため適切な対策を講じ、公共下水道に直接放流する場合は下水整備課と協議</w:t>
            </w:r>
            <w:r>
              <w:rPr>
                <w:rFonts w:ascii="HG丸ｺﾞｼｯｸM-PRO" w:eastAsia="HG丸ｺﾞｼｯｸM-PRO" w:hAnsi="HG丸ｺﾞｼｯｸM-PRO" w:hint="eastAsia"/>
                <w:sz w:val="20"/>
                <w:szCs w:val="20"/>
              </w:rPr>
              <w:t>要</w:t>
            </w:r>
          </w:p>
        </w:tc>
        <w:tc>
          <w:tcPr>
            <w:tcW w:w="3118" w:type="dxa"/>
            <w:tcBorders>
              <w:top w:val="dashed" w:sz="4" w:space="0" w:color="auto"/>
              <w:bottom w:val="dashed" w:sz="4" w:space="0" w:color="auto"/>
            </w:tcBorders>
            <w:vAlign w:val="center"/>
          </w:tcPr>
          <w:p w:rsidR="003B786F" w:rsidRDefault="003B786F" w:rsidP="00DE076C">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・現況写真 添付</w:t>
            </w:r>
          </w:p>
          <w:p w:rsidR="003B786F" w:rsidRDefault="003B786F" w:rsidP="00DE076C">
            <w:pPr>
              <w:snapToGrid w:val="0"/>
              <w:ind w:left="176" w:hangingChars="89" w:hanging="176"/>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※確認事項</w:t>
            </w:r>
          </w:p>
          <w:p w:rsidR="003B786F" w:rsidRDefault="003B786F" w:rsidP="00DE076C">
            <w:pPr>
              <w:snapToGrid w:val="0"/>
              <w:ind w:left="457" w:hangingChars="231" w:hanging="457"/>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①周囲に利用の障害となるものがない</w:t>
            </w:r>
          </w:p>
          <w:p w:rsidR="003B786F" w:rsidRPr="00E223B9" w:rsidRDefault="003B786F" w:rsidP="00DE076C">
            <w:pPr>
              <w:snapToGrid w:val="0"/>
              <w:ind w:left="457" w:hangingChars="231" w:hanging="457"/>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②詰まり等防止対策</w:t>
            </w:r>
          </w:p>
        </w:tc>
        <w:tc>
          <w:tcPr>
            <w:tcW w:w="1134" w:type="dxa"/>
            <w:tcBorders>
              <w:top w:val="dashed" w:sz="4" w:space="0" w:color="auto"/>
              <w:bottom w:val="dashed" w:sz="4" w:space="0" w:color="auto"/>
            </w:tcBorders>
            <w:vAlign w:val="center"/>
          </w:tcPr>
          <w:p w:rsidR="003B786F" w:rsidRPr="005C7425" w:rsidRDefault="003B786F" w:rsidP="001B2360">
            <w:pPr>
              <w:snapToGrid w:val="0"/>
              <w:jc w:val="center"/>
              <w:rPr>
                <w:rFonts w:ascii="HG丸ｺﾞｼｯｸM-PRO" w:eastAsia="HG丸ｺﾞｼｯｸM-PRO" w:hAnsi="HG丸ｺﾞｼｯｸM-PRO"/>
                <w:sz w:val="28"/>
                <w:szCs w:val="28"/>
              </w:rPr>
            </w:pPr>
            <w:r w:rsidRPr="005C7425">
              <w:rPr>
                <w:rFonts w:ascii="HG丸ｺﾞｼｯｸM-PRO" w:eastAsia="HG丸ｺﾞｼｯｸM-PRO" w:hAnsi="HG丸ｺﾞｼｯｸM-PRO" w:hint="eastAsia"/>
                <w:sz w:val="28"/>
                <w:szCs w:val="28"/>
              </w:rPr>
              <w:t>□</w:t>
            </w:r>
          </w:p>
        </w:tc>
      </w:tr>
      <w:tr w:rsidR="003B786F" w:rsidRPr="00843CBF" w:rsidTr="00F24A66">
        <w:trPr>
          <w:trHeight w:val="1115"/>
        </w:trPr>
        <w:tc>
          <w:tcPr>
            <w:tcW w:w="1418" w:type="dxa"/>
            <w:vMerge/>
            <w:vAlign w:val="center"/>
          </w:tcPr>
          <w:p w:rsidR="003B786F" w:rsidRPr="00E223B9" w:rsidRDefault="003B786F" w:rsidP="00F9123B">
            <w:pPr>
              <w:jc w:val="distribute"/>
              <w:rPr>
                <w:rFonts w:ascii="HG丸ｺﾞｼｯｸM-PRO" w:eastAsia="HG丸ｺﾞｼｯｸM-PRO" w:hAnsi="HG丸ｺﾞｼｯｸM-PRO"/>
                <w:sz w:val="20"/>
                <w:szCs w:val="20"/>
              </w:rPr>
            </w:pPr>
          </w:p>
        </w:tc>
        <w:tc>
          <w:tcPr>
            <w:tcW w:w="4111" w:type="dxa"/>
            <w:tcBorders>
              <w:top w:val="dashed" w:sz="4" w:space="0" w:color="auto"/>
            </w:tcBorders>
            <w:vAlign w:val="center"/>
          </w:tcPr>
          <w:p w:rsidR="003B786F" w:rsidRPr="00E223B9" w:rsidRDefault="00E87982" w:rsidP="003B786F">
            <w:pPr>
              <w:snapToGrid w:val="0"/>
              <w:ind w:left="178" w:hangingChars="90" w:hanging="178"/>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・災害後７</w:t>
            </w:r>
            <w:r w:rsidR="003B786F" w:rsidRPr="00E223B9">
              <w:rPr>
                <w:rFonts w:ascii="HG丸ｺﾞｼｯｸM-PRO" w:eastAsia="HG丸ｺﾞｼｯｸM-PRO" w:hAnsi="HG丸ｺﾞｼｯｸM-PRO" w:hint="eastAsia"/>
                <w:sz w:val="20"/>
                <w:szCs w:val="20"/>
              </w:rPr>
              <w:t>日間の避難生活に有効な200㎡以上のまとまった敷地内オープンスペースの確保</w:t>
            </w:r>
          </w:p>
        </w:tc>
        <w:tc>
          <w:tcPr>
            <w:tcW w:w="3118" w:type="dxa"/>
            <w:tcBorders>
              <w:top w:val="dashed" w:sz="4" w:space="0" w:color="auto"/>
            </w:tcBorders>
            <w:vAlign w:val="center"/>
          </w:tcPr>
          <w:p w:rsidR="003B786F" w:rsidRDefault="003B786F" w:rsidP="006B1E49">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・現況写真 添付</w:t>
            </w:r>
          </w:p>
          <w:p w:rsidR="003B786F" w:rsidRDefault="003B786F" w:rsidP="006B1E49">
            <w:pPr>
              <w:snapToGrid w:val="0"/>
              <w:ind w:left="176" w:hangingChars="89" w:hanging="176"/>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※確認事項</w:t>
            </w:r>
          </w:p>
          <w:p w:rsidR="003B786F" w:rsidRPr="00E223B9" w:rsidRDefault="003B786F" w:rsidP="00F24A66">
            <w:pPr>
              <w:snapToGrid w:val="0"/>
              <w:ind w:left="176" w:hangingChars="89" w:hanging="176"/>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①有効面積の確保</w:t>
            </w:r>
          </w:p>
        </w:tc>
        <w:tc>
          <w:tcPr>
            <w:tcW w:w="1134" w:type="dxa"/>
            <w:tcBorders>
              <w:top w:val="dashed" w:sz="4" w:space="0" w:color="auto"/>
            </w:tcBorders>
            <w:vAlign w:val="center"/>
          </w:tcPr>
          <w:p w:rsidR="003B786F" w:rsidRPr="005C7425" w:rsidRDefault="003B786F" w:rsidP="001B2360">
            <w:pPr>
              <w:snapToGrid w:val="0"/>
              <w:jc w:val="center"/>
              <w:rPr>
                <w:rFonts w:ascii="HG丸ｺﾞｼｯｸM-PRO" w:eastAsia="HG丸ｺﾞｼｯｸM-PRO" w:hAnsi="HG丸ｺﾞｼｯｸM-PRO"/>
                <w:sz w:val="28"/>
                <w:szCs w:val="28"/>
              </w:rPr>
            </w:pPr>
            <w:r w:rsidRPr="005C7425">
              <w:rPr>
                <w:rFonts w:ascii="HG丸ｺﾞｼｯｸM-PRO" w:eastAsia="HG丸ｺﾞｼｯｸM-PRO" w:hAnsi="HG丸ｺﾞｼｯｸM-PRO" w:hint="eastAsia"/>
                <w:sz w:val="28"/>
                <w:szCs w:val="28"/>
              </w:rPr>
              <w:t>□</w:t>
            </w:r>
          </w:p>
        </w:tc>
      </w:tr>
    </w:tbl>
    <w:p w:rsidR="00CE2218" w:rsidRDefault="00CE2218" w:rsidP="00CE2218">
      <w:pPr>
        <w:rPr>
          <w:rFonts w:ascii="HG丸ｺﾞｼｯｸM-PRO" w:eastAsia="HG丸ｺﾞｼｯｸM-PRO" w:hAnsi="HG丸ｺﾞｼｯｸM-PRO"/>
          <w:sz w:val="22"/>
        </w:rPr>
      </w:pPr>
    </w:p>
    <w:p w:rsidR="009B661F" w:rsidRDefault="009B661F" w:rsidP="00CE2218">
      <w:pPr>
        <w:rPr>
          <w:rFonts w:ascii="HG丸ｺﾞｼｯｸM-PRO" w:eastAsia="HG丸ｺﾞｼｯｸM-PRO" w:hAnsi="HG丸ｺﾞｼｯｸM-PRO"/>
          <w:sz w:val="22"/>
        </w:rPr>
      </w:pPr>
    </w:p>
    <w:p w:rsidR="009B661F" w:rsidRDefault="009B661F" w:rsidP="00CE2218">
      <w:pPr>
        <w:rPr>
          <w:rFonts w:ascii="HG丸ｺﾞｼｯｸM-PRO" w:eastAsia="HG丸ｺﾞｼｯｸM-PRO" w:hAnsi="HG丸ｺﾞｼｯｸM-PRO"/>
          <w:sz w:val="22"/>
        </w:rPr>
      </w:pPr>
    </w:p>
    <w:p w:rsidR="00102718" w:rsidRDefault="00102718" w:rsidP="00CE2218">
      <w:pPr>
        <w:rPr>
          <w:rFonts w:ascii="HG丸ｺﾞｼｯｸM-PRO" w:eastAsia="HG丸ｺﾞｼｯｸM-PRO" w:hAnsi="HG丸ｺﾞｼｯｸM-PRO"/>
          <w:sz w:val="22"/>
        </w:rPr>
      </w:pPr>
    </w:p>
    <w:p w:rsidR="007B7787" w:rsidRDefault="007B7787" w:rsidP="00CE2218">
      <w:pPr>
        <w:rPr>
          <w:rFonts w:ascii="HG丸ｺﾞｼｯｸM-PRO" w:eastAsia="HG丸ｺﾞｼｯｸM-PRO" w:hAnsi="HG丸ｺﾞｼｯｸM-PRO"/>
          <w:sz w:val="22"/>
        </w:rPr>
      </w:pPr>
    </w:p>
    <w:p w:rsidR="00CE2218" w:rsidRPr="002754D2" w:rsidRDefault="00CE2218" w:rsidP="00CE221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Ｂ．地域連携</w:t>
      </w:r>
    </w:p>
    <w:tbl>
      <w:tblPr>
        <w:tblStyle w:val="a7"/>
        <w:tblW w:w="9781" w:type="dxa"/>
        <w:tblInd w:w="108" w:type="dxa"/>
        <w:tblBorders>
          <w:top w:val="single" w:sz="8" w:space="0" w:color="auto"/>
          <w:left w:val="single" w:sz="8" w:space="0" w:color="auto"/>
          <w:bottom w:val="single" w:sz="8" w:space="0" w:color="auto"/>
          <w:right w:val="single" w:sz="8" w:space="0" w:color="auto"/>
        </w:tblBorders>
        <w:tblLook w:val="04A0"/>
      </w:tblPr>
      <w:tblGrid>
        <w:gridCol w:w="1843"/>
        <w:gridCol w:w="3686"/>
        <w:gridCol w:w="3109"/>
        <w:gridCol w:w="1143"/>
      </w:tblGrid>
      <w:tr w:rsidR="009B661F" w:rsidRPr="00843CBF" w:rsidTr="00AC707D">
        <w:tc>
          <w:tcPr>
            <w:tcW w:w="1843" w:type="dxa"/>
            <w:shd w:val="clear" w:color="auto" w:fill="DAEEF3" w:themeFill="accent5" w:themeFillTint="33"/>
            <w:vAlign w:val="center"/>
          </w:tcPr>
          <w:p w:rsidR="009B661F" w:rsidRPr="009D7E42" w:rsidRDefault="009B661F" w:rsidP="00900588">
            <w:pPr>
              <w:snapToGrid w:val="0"/>
              <w:jc w:val="center"/>
              <w:rPr>
                <w:rFonts w:ascii="HG丸ｺﾞｼｯｸM-PRO" w:eastAsia="HG丸ｺﾞｼｯｸM-PRO" w:hAnsi="HG丸ｺﾞｼｯｸM-PRO"/>
                <w:sz w:val="20"/>
                <w:szCs w:val="20"/>
              </w:rPr>
            </w:pPr>
            <w:r w:rsidRPr="009D7E42">
              <w:rPr>
                <w:rFonts w:ascii="HG丸ｺﾞｼｯｸM-PRO" w:eastAsia="HG丸ｺﾞｼｯｸM-PRO" w:hAnsi="HG丸ｺﾞｼｯｸM-PRO" w:hint="eastAsia"/>
                <w:sz w:val="20"/>
                <w:szCs w:val="20"/>
              </w:rPr>
              <w:t>項目</w:t>
            </w:r>
          </w:p>
          <w:p w:rsidR="009B661F" w:rsidRDefault="009B661F" w:rsidP="00900588">
            <w:pPr>
              <w:snapToGrid w:val="0"/>
              <w:jc w:val="left"/>
              <w:rPr>
                <w:rFonts w:ascii="HG丸ｺﾞｼｯｸM-PRO" w:eastAsia="HG丸ｺﾞｼｯｸM-PRO" w:hAnsi="HG丸ｺﾞｼｯｸM-PRO"/>
                <w:sz w:val="20"/>
                <w:szCs w:val="20"/>
              </w:rPr>
            </w:pPr>
            <w:r w:rsidRPr="009D7E42">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以下のうち</w:t>
            </w:r>
          </w:p>
          <w:p w:rsidR="009B661F" w:rsidRPr="009D7E42" w:rsidRDefault="009B661F" w:rsidP="00900588">
            <w:pPr>
              <w:snapToGrid w:val="0"/>
              <w:jc w:val="right"/>
              <w:rPr>
                <w:rFonts w:ascii="HG丸ｺﾞｼｯｸM-PRO" w:eastAsia="HG丸ｺﾞｼｯｸM-PRO" w:hAnsi="HG丸ｺﾞｼｯｸM-PRO"/>
                <w:sz w:val="20"/>
                <w:szCs w:val="20"/>
              </w:rPr>
            </w:pPr>
            <w:r w:rsidRPr="009D7E42">
              <w:rPr>
                <w:rFonts w:ascii="HG丸ｺﾞｼｯｸM-PRO" w:eastAsia="HG丸ｺﾞｼｯｸM-PRO" w:hAnsi="HG丸ｺﾞｼｯｸM-PRO" w:hint="eastAsia"/>
                <w:sz w:val="20"/>
                <w:szCs w:val="20"/>
              </w:rPr>
              <w:t>２項目選択）</w:t>
            </w:r>
          </w:p>
        </w:tc>
        <w:tc>
          <w:tcPr>
            <w:tcW w:w="3686" w:type="dxa"/>
            <w:shd w:val="clear" w:color="auto" w:fill="DAEEF3" w:themeFill="accent5" w:themeFillTint="33"/>
            <w:vAlign w:val="center"/>
          </w:tcPr>
          <w:p w:rsidR="009B661F" w:rsidRPr="009D7E42" w:rsidRDefault="009B661F" w:rsidP="00900588">
            <w:pPr>
              <w:snapToGrid w:val="0"/>
              <w:jc w:val="center"/>
              <w:rPr>
                <w:rFonts w:ascii="HG丸ｺﾞｼｯｸM-PRO" w:eastAsia="HG丸ｺﾞｼｯｸM-PRO" w:hAnsi="HG丸ｺﾞｼｯｸM-PRO"/>
                <w:sz w:val="20"/>
                <w:szCs w:val="20"/>
              </w:rPr>
            </w:pPr>
            <w:r w:rsidRPr="009D7E42">
              <w:rPr>
                <w:rFonts w:ascii="HG丸ｺﾞｼｯｸM-PRO" w:eastAsia="HG丸ｺﾞｼｯｸM-PRO" w:hAnsi="HG丸ｺﾞｼｯｸM-PRO" w:hint="eastAsia"/>
                <w:sz w:val="20"/>
                <w:szCs w:val="20"/>
              </w:rPr>
              <w:t>基準</w:t>
            </w:r>
          </w:p>
        </w:tc>
        <w:tc>
          <w:tcPr>
            <w:tcW w:w="3109" w:type="dxa"/>
            <w:shd w:val="clear" w:color="auto" w:fill="DAEEF3" w:themeFill="accent5" w:themeFillTint="33"/>
            <w:vAlign w:val="center"/>
          </w:tcPr>
          <w:p w:rsidR="009B661F" w:rsidRPr="009D7E42" w:rsidRDefault="009B661F" w:rsidP="00900588">
            <w:pPr>
              <w:snapToGrid w:val="0"/>
              <w:jc w:val="center"/>
              <w:rPr>
                <w:rFonts w:ascii="HG丸ｺﾞｼｯｸM-PRO" w:eastAsia="HG丸ｺﾞｼｯｸM-PRO" w:hAnsi="HG丸ｺﾞｼｯｸM-PRO"/>
                <w:sz w:val="20"/>
                <w:szCs w:val="20"/>
              </w:rPr>
            </w:pPr>
            <w:r w:rsidRPr="009D7E42">
              <w:rPr>
                <w:rFonts w:ascii="HG丸ｺﾞｼｯｸM-PRO" w:eastAsia="HG丸ｺﾞｼｯｸM-PRO" w:hAnsi="HG丸ｺﾞｼｯｸM-PRO" w:hint="eastAsia"/>
                <w:sz w:val="20"/>
                <w:szCs w:val="20"/>
              </w:rPr>
              <w:t>準備すべき根拠資料</w:t>
            </w:r>
          </w:p>
        </w:tc>
        <w:tc>
          <w:tcPr>
            <w:tcW w:w="1143" w:type="dxa"/>
            <w:shd w:val="clear" w:color="auto" w:fill="DAEEF3" w:themeFill="accent5" w:themeFillTint="33"/>
            <w:vAlign w:val="center"/>
          </w:tcPr>
          <w:p w:rsidR="009B661F" w:rsidRPr="009D7E42" w:rsidRDefault="009B661F" w:rsidP="00900588">
            <w:pPr>
              <w:snapToGrid w:val="0"/>
              <w:jc w:val="center"/>
              <w:rPr>
                <w:rFonts w:ascii="HG丸ｺﾞｼｯｸM-PRO" w:eastAsia="HG丸ｺﾞｼｯｸM-PRO" w:hAnsi="HG丸ｺﾞｼｯｸM-PRO"/>
                <w:sz w:val="20"/>
                <w:szCs w:val="20"/>
              </w:rPr>
            </w:pPr>
            <w:r w:rsidRPr="009D7E42">
              <w:rPr>
                <w:rFonts w:ascii="HG丸ｺﾞｼｯｸM-PRO" w:eastAsia="HG丸ｺﾞｼｯｸM-PRO" w:hAnsi="HG丸ｺﾞｼｯｸM-PRO" w:hint="eastAsia"/>
                <w:sz w:val="20"/>
                <w:szCs w:val="20"/>
              </w:rPr>
              <w:t>チェック</w:t>
            </w:r>
          </w:p>
        </w:tc>
      </w:tr>
      <w:tr w:rsidR="009B661F" w:rsidRPr="00843CBF" w:rsidTr="00AC707D">
        <w:trPr>
          <w:trHeight w:val="2231"/>
        </w:trPr>
        <w:tc>
          <w:tcPr>
            <w:tcW w:w="1843" w:type="dxa"/>
            <w:vAlign w:val="center"/>
          </w:tcPr>
          <w:p w:rsidR="009B661F" w:rsidRPr="009B661F" w:rsidRDefault="009B661F" w:rsidP="00102718">
            <w:pPr>
              <w:snapToGrid w:val="0"/>
              <w:rPr>
                <w:rFonts w:ascii="HG丸ｺﾞｼｯｸM-PRO" w:eastAsia="HG丸ｺﾞｼｯｸM-PRO" w:hAnsi="HG丸ｺﾞｼｯｸM-PRO"/>
                <w:sz w:val="20"/>
                <w:szCs w:val="20"/>
              </w:rPr>
            </w:pPr>
            <w:r w:rsidRPr="009B661F">
              <w:rPr>
                <w:rFonts w:ascii="HG丸ｺﾞｼｯｸM-PRO" w:eastAsia="HG丸ｺﾞｼｯｸM-PRO" w:hAnsi="HG丸ｺﾞｼｯｸM-PRO" w:hint="eastAsia"/>
                <w:sz w:val="20"/>
                <w:szCs w:val="20"/>
              </w:rPr>
              <w:t>自主防災会への加入</w:t>
            </w:r>
          </w:p>
        </w:tc>
        <w:tc>
          <w:tcPr>
            <w:tcW w:w="3686" w:type="dxa"/>
            <w:vAlign w:val="center"/>
          </w:tcPr>
          <w:p w:rsidR="009B661F" w:rsidRPr="009B661F" w:rsidRDefault="003B786F" w:rsidP="003B786F">
            <w:pPr>
              <w:snapToGrid w:val="0"/>
              <w:ind w:left="180" w:hangingChars="91" w:hanging="180"/>
              <w:rPr>
                <w:rFonts w:ascii="HG丸ｺﾞｼｯｸM-PRO" w:eastAsia="HG丸ｺﾞｼｯｸM-PRO" w:hAnsi="HG丸ｺﾞｼｯｸM-PRO"/>
                <w:sz w:val="20"/>
                <w:szCs w:val="20"/>
              </w:rPr>
            </w:pPr>
            <w:r w:rsidRPr="009B661F">
              <w:rPr>
                <w:rFonts w:ascii="HG丸ｺﾞｼｯｸM-PRO" w:eastAsia="HG丸ｺﾞｼｯｸM-PRO" w:hAnsi="HG丸ｺﾞｼｯｸM-PRO" w:hint="eastAsia"/>
                <w:sz w:val="20"/>
                <w:szCs w:val="20"/>
              </w:rPr>
              <w:t>・近隣の既存</w:t>
            </w:r>
            <w:r w:rsidRPr="00541E3C">
              <w:rPr>
                <w:rFonts w:ascii="HG丸ｺﾞｼｯｸM-PRO" w:eastAsia="HG丸ｺﾞｼｯｸM-PRO" w:hAnsi="HG丸ｺﾞｼｯｸM-PRO" w:hint="eastAsia"/>
                <w:sz w:val="20"/>
                <w:szCs w:val="20"/>
              </w:rPr>
              <w:t>地域自</w:t>
            </w:r>
            <w:r>
              <w:rPr>
                <w:rFonts w:ascii="HG丸ｺﾞｼｯｸM-PRO" w:eastAsia="HG丸ｺﾞｼｯｸM-PRO" w:hAnsi="HG丸ｺﾞｼｯｸM-PRO" w:hint="eastAsia"/>
                <w:sz w:val="20"/>
                <w:szCs w:val="20"/>
              </w:rPr>
              <w:t>主防災組織</w:t>
            </w:r>
            <w:r w:rsidRPr="009B661F">
              <w:rPr>
                <w:rFonts w:ascii="HG丸ｺﾞｼｯｸM-PRO" w:eastAsia="HG丸ｺﾞｼｯｸM-PRO" w:hAnsi="HG丸ｺﾞｼｯｸM-PRO" w:hint="eastAsia"/>
                <w:sz w:val="20"/>
                <w:szCs w:val="20"/>
              </w:rPr>
              <w:t>に加入する。ただし、</w:t>
            </w:r>
            <w:r>
              <w:rPr>
                <w:rFonts w:ascii="HG丸ｺﾞｼｯｸM-PRO" w:eastAsia="HG丸ｺﾞｼｯｸM-PRO" w:hAnsi="HG丸ｺﾞｼｯｸM-PRO" w:hint="eastAsia"/>
                <w:sz w:val="20"/>
                <w:szCs w:val="20"/>
              </w:rPr>
              <w:t>加入に向けた</w:t>
            </w:r>
            <w:r w:rsidRPr="009B661F">
              <w:rPr>
                <w:rFonts w:ascii="HG丸ｺﾞｼｯｸM-PRO" w:eastAsia="HG丸ｺﾞｼｯｸM-PRO" w:hAnsi="HG丸ｺﾞｼｯｸM-PRO" w:hint="eastAsia"/>
                <w:sz w:val="20"/>
                <w:szCs w:val="20"/>
              </w:rPr>
              <w:t>協議が</w:t>
            </w:r>
            <w:r>
              <w:rPr>
                <w:rFonts w:ascii="HG丸ｺﾞｼｯｸM-PRO" w:eastAsia="HG丸ｺﾞｼｯｸM-PRO" w:hAnsi="HG丸ｺﾞｼｯｸM-PRO" w:hint="eastAsia"/>
                <w:sz w:val="20"/>
                <w:szCs w:val="20"/>
              </w:rPr>
              <w:t>調わ</w:t>
            </w:r>
            <w:r w:rsidRPr="009B661F">
              <w:rPr>
                <w:rFonts w:ascii="HG丸ｺﾞｼｯｸM-PRO" w:eastAsia="HG丸ｺﾞｼｯｸM-PRO" w:hAnsi="HG丸ｺﾞｼｯｸM-PRO" w:hint="eastAsia"/>
                <w:sz w:val="20"/>
                <w:szCs w:val="20"/>
              </w:rPr>
              <w:t>ない場合には</w:t>
            </w:r>
            <w:r>
              <w:rPr>
                <w:rFonts w:ascii="HG丸ｺﾞｼｯｸM-PRO" w:eastAsia="HG丸ｺﾞｼｯｸM-PRO" w:hAnsi="HG丸ｺﾞｼｯｸM-PRO" w:hint="eastAsia"/>
                <w:sz w:val="20"/>
                <w:szCs w:val="20"/>
              </w:rPr>
              <w:t>、市防災危機管理局と協議の上、適切な対処策を実施する。</w:t>
            </w:r>
            <w:r w:rsidRPr="009B661F">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防災危機管理局</w:t>
            </w:r>
            <w:r w:rsidRPr="009B661F">
              <w:rPr>
                <w:rFonts w:ascii="HG丸ｺﾞｼｯｸM-PRO" w:eastAsia="HG丸ｺﾞｼｯｸM-PRO" w:hAnsi="HG丸ｺﾞｼｯｸM-PRO" w:hint="eastAsia"/>
                <w:sz w:val="20"/>
                <w:szCs w:val="20"/>
              </w:rPr>
              <w:t>と協議要）</w:t>
            </w:r>
          </w:p>
        </w:tc>
        <w:tc>
          <w:tcPr>
            <w:tcW w:w="3109" w:type="dxa"/>
            <w:vAlign w:val="center"/>
          </w:tcPr>
          <w:p w:rsidR="009B661F" w:rsidRPr="009B661F" w:rsidRDefault="00A554D9" w:rsidP="00E251AA">
            <w:pPr>
              <w:snapToGrid w:val="0"/>
              <w:ind w:left="180" w:hangingChars="91" w:hanging="18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・自治会規約</w:t>
            </w:r>
          </w:p>
        </w:tc>
        <w:tc>
          <w:tcPr>
            <w:tcW w:w="1143" w:type="dxa"/>
            <w:vAlign w:val="center"/>
          </w:tcPr>
          <w:p w:rsidR="009B661F" w:rsidRPr="005C7425" w:rsidRDefault="009B661F" w:rsidP="00102718">
            <w:pPr>
              <w:snapToGrid w:val="0"/>
              <w:jc w:val="center"/>
              <w:rPr>
                <w:rFonts w:ascii="HG丸ｺﾞｼｯｸM-PRO" w:eastAsia="HG丸ｺﾞｼｯｸM-PRO" w:hAnsi="HG丸ｺﾞｼｯｸM-PRO"/>
                <w:sz w:val="28"/>
                <w:szCs w:val="28"/>
              </w:rPr>
            </w:pPr>
            <w:r w:rsidRPr="005C7425">
              <w:rPr>
                <w:rFonts w:ascii="HG丸ｺﾞｼｯｸM-PRO" w:eastAsia="HG丸ｺﾞｼｯｸM-PRO" w:hAnsi="HG丸ｺﾞｼｯｸM-PRO" w:hint="eastAsia"/>
                <w:sz w:val="28"/>
                <w:szCs w:val="28"/>
              </w:rPr>
              <w:t>□</w:t>
            </w:r>
          </w:p>
        </w:tc>
      </w:tr>
      <w:tr w:rsidR="00F04150" w:rsidRPr="00843CBF" w:rsidTr="00AC707D">
        <w:trPr>
          <w:trHeight w:val="1269"/>
        </w:trPr>
        <w:tc>
          <w:tcPr>
            <w:tcW w:w="1843" w:type="dxa"/>
            <w:vAlign w:val="center"/>
          </w:tcPr>
          <w:p w:rsidR="00F04150" w:rsidRPr="009B661F" w:rsidRDefault="00F04150" w:rsidP="00102718">
            <w:pPr>
              <w:snapToGrid w:val="0"/>
              <w:rPr>
                <w:rFonts w:ascii="HG丸ｺﾞｼｯｸM-PRO" w:eastAsia="HG丸ｺﾞｼｯｸM-PRO" w:hAnsi="HG丸ｺﾞｼｯｸM-PRO"/>
                <w:sz w:val="20"/>
                <w:szCs w:val="20"/>
              </w:rPr>
            </w:pPr>
            <w:r w:rsidRPr="009B661F">
              <w:rPr>
                <w:rFonts w:ascii="HG丸ｺﾞｼｯｸM-PRO" w:eastAsia="HG丸ｺﾞｼｯｸM-PRO" w:hAnsi="HG丸ｺﾞｼｯｸM-PRO" w:hint="eastAsia"/>
                <w:sz w:val="20"/>
                <w:szCs w:val="20"/>
              </w:rPr>
              <w:t>津波避難ビルの指定</w:t>
            </w:r>
          </w:p>
        </w:tc>
        <w:tc>
          <w:tcPr>
            <w:tcW w:w="3686" w:type="dxa"/>
            <w:vAlign w:val="center"/>
          </w:tcPr>
          <w:p w:rsidR="00F04150" w:rsidRPr="009B661F" w:rsidRDefault="003B786F" w:rsidP="00F04150">
            <w:pPr>
              <w:snapToGrid w:val="0"/>
              <w:ind w:left="180" w:hangingChars="91" w:hanging="180"/>
              <w:rPr>
                <w:rFonts w:ascii="HG丸ｺﾞｼｯｸM-PRO" w:eastAsia="HG丸ｺﾞｼｯｸM-PRO" w:hAnsi="HG丸ｺﾞｼｯｸM-PRO"/>
                <w:sz w:val="20"/>
                <w:szCs w:val="20"/>
              </w:rPr>
            </w:pPr>
            <w:r w:rsidRPr="009B661F">
              <w:rPr>
                <w:rFonts w:ascii="HG丸ｺﾞｼｯｸM-PRO" w:eastAsia="HG丸ｺﾞｼｯｸM-PRO" w:hAnsi="HG丸ｺﾞｼｯｸM-PRO" w:hint="eastAsia"/>
                <w:sz w:val="20"/>
                <w:szCs w:val="20"/>
              </w:rPr>
              <w:t>・ＪＲ神戸線以南地域に位置する地上３階建以上の場合、津波避難ビルの指定を受ける。（</w:t>
            </w:r>
            <w:r>
              <w:rPr>
                <w:rFonts w:ascii="HG丸ｺﾞｼｯｸM-PRO" w:eastAsia="HG丸ｺﾞｼｯｸM-PRO" w:hAnsi="HG丸ｺﾞｼｯｸM-PRO" w:hint="eastAsia"/>
                <w:sz w:val="20"/>
                <w:szCs w:val="20"/>
              </w:rPr>
              <w:t>防災危機管理局</w:t>
            </w:r>
            <w:r w:rsidRPr="009B661F">
              <w:rPr>
                <w:rFonts w:ascii="HG丸ｺﾞｼｯｸM-PRO" w:eastAsia="HG丸ｺﾞｼｯｸM-PRO" w:hAnsi="HG丸ｺﾞｼｯｸM-PRO" w:hint="eastAsia"/>
                <w:sz w:val="20"/>
                <w:szCs w:val="20"/>
              </w:rPr>
              <w:t>と協議要）</w:t>
            </w:r>
          </w:p>
        </w:tc>
        <w:tc>
          <w:tcPr>
            <w:tcW w:w="3109" w:type="dxa"/>
            <w:vAlign w:val="center"/>
          </w:tcPr>
          <w:p w:rsidR="00F04150" w:rsidRPr="009B661F" w:rsidRDefault="00F04150" w:rsidP="00E251AA">
            <w:pPr>
              <w:snapToGrid w:val="0"/>
              <w:ind w:left="180" w:hangingChars="91" w:hanging="18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C138D0">
              <w:rPr>
                <w:rFonts w:ascii="HG丸ｺﾞｼｯｸM-PRO" w:eastAsia="HG丸ｺﾞｼｯｸM-PRO" w:hAnsi="HG丸ｺﾞｼｯｸM-PRO" w:hint="eastAsia"/>
                <w:sz w:val="20"/>
                <w:szCs w:val="20"/>
              </w:rPr>
              <w:t xml:space="preserve">津波避難ビル </w:t>
            </w:r>
            <w:r w:rsidR="00A554D9">
              <w:rPr>
                <w:rFonts w:ascii="HG丸ｺﾞｼｯｸM-PRO" w:eastAsia="HG丸ｺﾞｼｯｸM-PRO" w:hAnsi="HG丸ｺﾞｼｯｸM-PRO" w:hint="eastAsia"/>
                <w:sz w:val="20"/>
                <w:szCs w:val="20"/>
              </w:rPr>
              <w:t>協定書</w:t>
            </w:r>
          </w:p>
        </w:tc>
        <w:tc>
          <w:tcPr>
            <w:tcW w:w="1143" w:type="dxa"/>
            <w:vAlign w:val="center"/>
          </w:tcPr>
          <w:p w:rsidR="00F04150" w:rsidRPr="005C7425" w:rsidRDefault="00F04150" w:rsidP="00102718">
            <w:pPr>
              <w:snapToGrid w:val="0"/>
              <w:jc w:val="center"/>
              <w:rPr>
                <w:rFonts w:ascii="HG丸ｺﾞｼｯｸM-PRO" w:eastAsia="HG丸ｺﾞｼｯｸM-PRO" w:hAnsi="HG丸ｺﾞｼｯｸM-PRO"/>
                <w:sz w:val="28"/>
                <w:szCs w:val="28"/>
              </w:rPr>
            </w:pPr>
            <w:r w:rsidRPr="005C7425">
              <w:rPr>
                <w:rFonts w:ascii="HG丸ｺﾞｼｯｸM-PRO" w:eastAsia="HG丸ｺﾞｼｯｸM-PRO" w:hAnsi="HG丸ｺﾞｼｯｸM-PRO" w:hint="eastAsia"/>
                <w:sz w:val="28"/>
                <w:szCs w:val="28"/>
              </w:rPr>
              <w:t>□</w:t>
            </w:r>
          </w:p>
        </w:tc>
      </w:tr>
      <w:tr w:rsidR="001E75B5" w:rsidRPr="00843CBF" w:rsidTr="001E75B5">
        <w:tblPrEx>
          <w:tblBorders>
            <w:top w:val="single" w:sz="4" w:space="0" w:color="auto"/>
            <w:left w:val="single" w:sz="4" w:space="0" w:color="auto"/>
            <w:bottom w:val="single" w:sz="4" w:space="0" w:color="auto"/>
            <w:right w:val="single" w:sz="4" w:space="0" w:color="auto"/>
          </w:tblBorders>
        </w:tblPrEx>
        <w:trPr>
          <w:trHeight w:val="835"/>
        </w:trPr>
        <w:tc>
          <w:tcPr>
            <w:tcW w:w="1843" w:type="dxa"/>
            <w:vAlign w:val="center"/>
          </w:tcPr>
          <w:p w:rsidR="001E75B5" w:rsidRPr="001E75B5" w:rsidRDefault="001E75B5" w:rsidP="001E75B5">
            <w:pPr>
              <w:jc w:val="left"/>
              <w:rPr>
                <w:rFonts w:ascii="HG丸ｺﾞｼｯｸM-PRO" w:eastAsia="HG丸ｺﾞｼｯｸM-PRO" w:hAnsi="HG丸ｺﾞｼｯｸM-PRO"/>
                <w:sz w:val="20"/>
                <w:szCs w:val="20"/>
              </w:rPr>
            </w:pPr>
            <w:r w:rsidRPr="001E75B5">
              <w:rPr>
                <w:rFonts w:ascii="HG丸ｺﾞｼｯｸM-PRO" w:eastAsia="HG丸ｺﾞｼｯｸM-PRO" w:hAnsi="HG丸ｺﾞｼｯｸM-PRO" w:hint="eastAsia"/>
                <w:sz w:val="20"/>
                <w:szCs w:val="20"/>
              </w:rPr>
              <w:t>生活場所の開放</w:t>
            </w:r>
          </w:p>
        </w:tc>
        <w:tc>
          <w:tcPr>
            <w:tcW w:w="3686" w:type="dxa"/>
            <w:vAlign w:val="center"/>
          </w:tcPr>
          <w:p w:rsidR="001E75B5" w:rsidRPr="00843CBF" w:rsidRDefault="001E75B5" w:rsidP="001E75B5">
            <w:pPr>
              <w:snapToGrid w:val="0"/>
              <w:ind w:left="180" w:hangingChars="91" w:hanging="180"/>
              <w:jc w:val="left"/>
              <w:rPr>
                <w:rFonts w:ascii="HG丸ｺﾞｼｯｸM-PRO" w:eastAsia="HG丸ｺﾞｼｯｸM-PRO" w:hAnsi="HG丸ｺﾞｼｯｸM-PRO"/>
                <w:szCs w:val="21"/>
              </w:rPr>
            </w:pPr>
            <w:r w:rsidRPr="001E75B5">
              <w:rPr>
                <w:rFonts w:ascii="HG丸ｺﾞｼｯｸM-PRO" w:eastAsia="HG丸ｺﾞｼｯｸM-PRO" w:hAnsi="HG丸ｺﾞｼｯｸM-PRO" w:hint="eastAsia"/>
                <w:sz w:val="20"/>
                <w:szCs w:val="20"/>
              </w:rPr>
              <w:t>・災害後一定期間、周辺住民に敷地内オープンスペースあるいは屋内スペースを開放する。</w:t>
            </w:r>
          </w:p>
        </w:tc>
        <w:tc>
          <w:tcPr>
            <w:tcW w:w="3109" w:type="dxa"/>
            <w:vAlign w:val="center"/>
          </w:tcPr>
          <w:p w:rsidR="001E75B5" w:rsidRPr="001E75B5" w:rsidRDefault="001E75B5" w:rsidP="001E75B5">
            <w:pPr>
              <w:snapToGrid w:val="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・現況写真 添付</w:t>
            </w:r>
          </w:p>
        </w:tc>
        <w:tc>
          <w:tcPr>
            <w:tcW w:w="1143" w:type="dxa"/>
            <w:vAlign w:val="center"/>
          </w:tcPr>
          <w:p w:rsidR="001E75B5" w:rsidRPr="005C7425" w:rsidRDefault="001E75B5" w:rsidP="001E75B5">
            <w:pPr>
              <w:snapToGrid w:val="0"/>
              <w:jc w:val="left"/>
              <w:rPr>
                <w:rFonts w:ascii="HG丸ｺﾞｼｯｸM-PRO" w:eastAsia="HG丸ｺﾞｼｯｸM-PRO" w:hAnsi="HG丸ｺﾞｼｯｸM-PRO"/>
                <w:sz w:val="28"/>
                <w:szCs w:val="28"/>
              </w:rPr>
            </w:pPr>
            <w:r w:rsidRPr="005C7425">
              <w:rPr>
                <w:rFonts w:ascii="HG丸ｺﾞｼｯｸM-PRO" w:eastAsia="HG丸ｺﾞｼｯｸM-PRO" w:hAnsi="HG丸ｺﾞｼｯｸM-PRO" w:hint="eastAsia"/>
                <w:sz w:val="28"/>
                <w:szCs w:val="28"/>
              </w:rPr>
              <w:t>□</w:t>
            </w:r>
          </w:p>
        </w:tc>
      </w:tr>
    </w:tbl>
    <w:p w:rsidR="00CE2218" w:rsidRDefault="00CE2218" w:rsidP="00CE2218">
      <w:pPr>
        <w:rPr>
          <w:rFonts w:ascii="HG丸ｺﾞｼｯｸM-PRO" w:eastAsia="HG丸ｺﾞｼｯｸM-PRO" w:hAnsi="HG丸ｺﾞｼｯｸM-PRO"/>
          <w:color w:val="FF0000"/>
          <w:sz w:val="22"/>
        </w:rPr>
      </w:pPr>
    </w:p>
    <w:p w:rsidR="00CE2218" w:rsidRPr="00541E3C" w:rsidRDefault="00CE2218" w:rsidP="00CE2218">
      <w:pPr>
        <w:rPr>
          <w:rFonts w:ascii="HG丸ｺﾞｼｯｸM-PRO" w:eastAsia="HG丸ｺﾞｼｯｸM-PRO" w:hAnsi="HG丸ｺﾞｼｯｸM-PRO"/>
          <w:sz w:val="22"/>
        </w:rPr>
      </w:pPr>
      <w:r w:rsidRPr="00541E3C">
        <w:rPr>
          <w:rFonts w:ascii="HG丸ｺﾞｼｯｸM-PRO" w:eastAsia="HG丸ｺﾞｼｯｸM-PRO" w:hAnsi="HG丸ｺﾞｼｯｸM-PRO" w:hint="eastAsia"/>
          <w:sz w:val="22"/>
        </w:rPr>
        <w:t xml:space="preserve">Ｃ．高層住戸の災害後の生活確保 </w:t>
      </w:r>
    </w:p>
    <w:p w:rsidR="00CE2218" w:rsidRPr="00541E3C" w:rsidRDefault="00CE2218" w:rsidP="00CE2218">
      <w:pPr>
        <w:rPr>
          <w:rFonts w:ascii="HG丸ｺﾞｼｯｸM-PRO" w:eastAsia="HG丸ｺﾞｼｯｸM-PRO" w:hAnsi="HG丸ｺﾞｼｯｸM-PRO"/>
          <w:szCs w:val="21"/>
        </w:rPr>
      </w:pPr>
      <w:r w:rsidRPr="00541E3C">
        <w:rPr>
          <w:rFonts w:ascii="HG丸ｺﾞｼｯｸM-PRO" w:eastAsia="HG丸ｺﾞｼｯｸM-PRO" w:hAnsi="HG丸ｺﾞｼｯｸM-PRO" w:hint="eastAsia"/>
          <w:szCs w:val="21"/>
        </w:rPr>
        <w:t xml:space="preserve">　地上１１階以上に住戸を有するマンションにおいては、災害時の停電等によりエレベーターや水道等の使用が不可能になること等を考慮し、当該住戸の生活の確保等について対策を講ずること。</w:t>
      </w:r>
    </w:p>
    <w:tbl>
      <w:tblPr>
        <w:tblStyle w:val="a7"/>
        <w:tblW w:w="9781" w:type="dxa"/>
        <w:tblInd w:w="108" w:type="dxa"/>
        <w:tblBorders>
          <w:top w:val="single" w:sz="8" w:space="0" w:color="auto"/>
          <w:left w:val="single" w:sz="8" w:space="0" w:color="auto"/>
          <w:bottom w:val="single" w:sz="8" w:space="0" w:color="auto"/>
          <w:right w:val="single" w:sz="8" w:space="0" w:color="auto"/>
        </w:tblBorders>
        <w:tblLook w:val="04A0"/>
      </w:tblPr>
      <w:tblGrid>
        <w:gridCol w:w="1843"/>
        <w:gridCol w:w="3690"/>
        <w:gridCol w:w="3075"/>
        <w:gridCol w:w="1173"/>
      </w:tblGrid>
      <w:tr w:rsidR="00541E3C" w:rsidRPr="005426DA" w:rsidTr="00D804CE">
        <w:tc>
          <w:tcPr>
            <w:tcW w:w="1843" w:type="dxa"/>
            <w:shd w:val="clear" w:color="auto" w:fill="DAEEF3" w:themeFill="accent5" w:themeFillTint="33"/>
            <w:vAlign w:val="center"/>
          </w:tcPr>
          <w:p w:rsidR="00541E3C" w:rsidRPr="009D7E42" w:rsidRDefault="00541E3C" w:rsidP="00900588">
            <w:pPr>
              <w:snapToGrid w:val="0"/>
              <w:jc w:val="center"/>
              <w:rPr>
                <w:rFonts w:ascii="HG丸ｺﾞｼｯｸM-PRO" w:eastAsia="HG丸ｺﾞｼｯｸM-PRO" w:hAnsi="HG丸ｺﾞｼｯｸM-PRO"/>
                <w:sz w:val="20"/>
                <w:szCs w:val="20"/>
              </w:rPr>
            </w:pPr>
            <w:r w:rsidRPr="009D7E42">
              <w:rPr>
                <w:rFonts w:ascii="HG丸ｺﾞｼｯｸM-PRO" w:eastAsia="HG丸ｺﾞｼｯｸM-PRO" w:hAnsi="HG丸ｺﾞｼｯｸM-PRO" w:hint="eastAsia"/>
                <w:sz w:val="20"/>
                <w:szCs w:val="20"/>
              </w:rPr>
              <w:t>項目</w:t>
            </w:r>
          </w:p>
          <w:p w:rsidR="00541E3C" w:rsidRDefault="00541E3C" w:rsidP="00900588">
            <w:pPr>
              <w:snapToGrid w:val="0"/>
              <w:jc w:val="left"/>
              <w:rPr>
                <w:rFonts w:ascii="HG丸ｺﾞｼｯｸM-PRO" w:eastAsia="HG丸ｺﾞｼｯｸM-PRO" w:hAnsi="HG丸ｺﾞｼｯｸM-PRO"/>
                <w:sz w:val="20"/>
                <w:szCs w:val="20"/>
              </w:rPr>
            </w:pPr>
            <w:r w:rsidRPr="009D7E42">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以下のうち</w:t>
            </w:r>
          </w:p>
          <w:p w:rsidR="00541E3C" w:rsidRPr="009D7E42" w:rsidRDefault="00DB5D50" w:rsidP="00900588">
            <w:pPr>
              <w:snapToGrid w:val="0"/>
              <w:jc w:val="right"/>
              <w:rPr>
                <w:rFonts w:ascii="HG丸ｺﾞｼｯｸM-PRO" w:eastAsia="HG丸ｺﾞｼｯｸM-PRO" w:hAnsi="HG丸ｺﾞｼｯｸM-PRO"/>
                <w:sz w:val="20"/>
                <w:szCs w:val="20"/>
              </w:rPr>
            </w:pPr>
            <w:r w:rsidRPr="00DB5D50">
              <w:rPr>
                <w:rFonts w:ascii="HG丸ｺﾞｼｯｸM-PRO" w:eastAsia="HG丸ｺﾞｼｯｸM-PRO" w:hAnsi="HG丸ｺﾞｼｯｸM-PRO" w:cs="ＭＳ 明朝" w:hint="eastAsia"/>
                <w:sz w:val="20"/>
                <w:szCs w:val="20"/>
              </w:rPr>
              <w:t>１</w:t>
            </w:r>
            <w:r w:rsidR="00541E3C" w:rsidRPr="00DB5D50">
              <w:rPr>
                <w:rFonts w:ascii="HG丸ｺﾞｼｯｸM-PRO" w:eastAsia="HG丸ｺﾞｼｯｸM-PRO" w:hAnsi="HG丸ｺﾞｼｯｸM-PRO" w:hint="eastAsia"/>
                <w:sz w:val="20"/>
                <w:szCs w:val="20"/>
              </w:rPr>
              <w:t>項</w:t>
            </w:r>
            <w:r w:rsidR="00541E3C" w:rsidRPr="009D7E42">
              <w:rPr>
                <w:rFonts w:ascii="HG丸ｺﾞｼｯｸM-PRO" w:eastAsia="HG丸ｺﾞｼｯｸM-PRO" w:hAnsi="HG丸ｺﾞｼｯｸM-PRO" w:hint="eastAsia"/>
                <w:sz w:val="20"/>
                <w:szCs w:val="20"/>
              </w:rPr>
              <w:t>目選択）</w:t>
            </w:r>
          </w:p>
        </w:tc>
        <w:tc>
          <w:tcPr>
            <w:tcW w:w="3690" w:type="dxa"/>
            <w:shd w:val="clear" w:color="auto" w:fill="DAEEF3" w:themeFill="accent5" w:themeFillTint="33"/>
            <w:vAlign w:val="center"/>
          </w:tcPr>
          <w:p w:rsidR="00541E3C" w:rsidRPr="009D7E42" w:rsidRDefault="00541E3C" w:rsidP="00900588">
            <w:pPr>
              <w:snapToGrid w:val="0"/>
              <w:jc w:val="center"/>
              <w:rPr>
                <w:rFonts w:ascii="HG丸ｺﾞｼｯｸM-PRO" w:eastAsia="HG丸ｺﾞｼｯｸM-PRO" w:hAnsi="HG丸ｺﾞｼｯｸM-PRO"/>
                <w:sz w:val="20"/>
                <w:szCs w:val="20"/>
              </w:rPr>
            </w:pPr>
            <w:r w:rsidRPr="009D7E42">
              <w:rPr>
                <w:rFonts w:ascii="HG丸ｺﾞｼｯｸM-PRO" w:eastAsia="HG丸ｺﾞｼｯｸM-PRO" w:hAnsi="HG丸ｺﾞｼｯｸM-PRO" w:hint="eastAsia"/>
                <w:sz w:val="20"/>
                <w:szCs w:val="20"/>
              </w:rPr>
              <w:t>基準</w:t>
            </w:r>
          </w:p>
        </w:tc>
        <w:tc>
          <w:tcPr>
            <w:tcW w:w="3075" w:type="dxa"/>
            <w:shd w:val="clear" w:color="auto" w:fill="DAEEF3" w:themeFill="accent5" w:themeFillTint="33"/>
            <w:vAlign w:val="center"/>
          </w:tcPr>
          <w:p w:rsidR="00541E3C" w:rsidRPr="009D7E42" w:rsidRDefault="00541E3C" w:rsidP="00900588">
            <w:pPr>
              <w:snapToGrid w:val="0"/>
              <w:jc w:val="center"/>
              <w:rPr>
                <w:rFonts w:ascii="HG丸ｺﾞｼｯｸM-PRO" w:eastAsia="HG丸ｺﾞｼｯｸM-PRO" w:hAnsi="HG丸ｺﾞｼｯｸM-PRO"/>
                <w:sz w:val="20"/>
                <w:szCs w:val="20"/>
              </w:rPr>
            </w:pPr>
            <w:r w:rsidRPr="009D7E42">
              <w:rPr>
                <w:rFonts w:ascii="HG丸ｺﾞｼｯｸM-PRO" w:eastAsia="HG丸ｺﾞｼｯｸM-PRO" w:hAnsi="HG丸ｺﾞｼｯｸM-PRO" w:hint="eastAsia"/>
                <w:sz w:val="20"/>
                <w:szCs w:val="20"/>
              </w:rPr>
              <w:t>準備すべき根拠資料</w:t>
            </w:r>
          </w:p>
        </w:tc>
        <w:tc>
          <w:tcPr>
            <w:tcW w:w="1173" w:type="dxa"/>
            <w:shd w:val="clear" w:color="auto" w:fill="DAEEF3" w:themeFill="accent5" w:themeFillTint="33"/>
            <w:vAlign w:val="center"/>
          </w:tcPr>
          <w:p w:rsidR="00541E3C" w:rsidRPr="009D7E42" w:rsidRDefault="00541E3C" w:rsidP="00900588">
            <w:pPr>
              <w:snapToGrid w:val="0"/>
              <w:jc w:val="center"/>
              <w:rPr>
                <w:rFonts w:ascii="HG丸ｺﾞｼｯｸM-PRO" w:eastAsia="HG丸ｺﾞｼｯｸM-PRO" w:hAnsi="HG丸ｺﾞｼｯｸM-PRO"/>
                <w:sz w:val="20"/>
                <w:szCs w:val="20"/>
              </w:rPr>
            </w:pPr>
            <w:r w:rsidRPr="009D7E42">
              <w:rPr>
                <w:rFonts w:ascii="HG丸ｺﾞｼｯｸM-PRO" w:eastAsia="HG丸ｺﾞｼｯｸM-PRO" w:hAnsi="HG丸ｺﾞｼｯｸM-PRO" w:hint="eastAsia"/>
                <w:sz w:val="20"/>
                <w:szCs w:val="20"/>
              </w:rPr>
              <w:t>チェック</w:t>
            </w:r>
          </w:p>
        </w:tc>
      </w:tr>
      <w:tr w:rsidR="003B786F" w:rsidRPr="005426DA" w:rsidTr="00541E3C">
        <w:trPr>
          <w:trHeight w:val="600"/>
        </w:trPr>
        <w:tc>
          <w:tcPr>
            <w:tcW w:w="1843" w:type="dxa"/>
            <w:tcFitText/>
            <w:vAlign w:val="center"/>
          </w:tcPr>
          <w:p w:rsidR="003B786F" w:rsidRPr="00E223B9" w:rsidRDefault="003B786F" w:rsidP="00DB5D50">
            <w:pPr>
              <w:snapToGrid w:val="0"/>
              <w:jc w:val="left"/>
              <w:rPr>
                <w:rFonts w:ascii="HG丸ｺﾞｼｯｸM-PRO" w:eastAsia="HG丸ｺﾞｼｯｸM-PRO" w:hAnsi="HG丸ｺﾞｼｯｸM-PRO"/>
                <w:color w:val="FF0000"/>
                <w:sz w:val="20"/>
                <w:szCs w:val="20"/>
              </w:rPr>
            </w:pPr>
            <w:r w:rsidRPr="00DB5D50">
              <w:rPr>
                <w:rFonts w:ascii="HG丸ｺﾞｼｯｸM-PRO" w:eastAsia="HG丸ｺﾞｼｯｸM-PRO" w:hAnsi="HG丸ｺﾞｼｯｸM-PRO" w:hint="eastAsia"/>
                <w:spacing w:val="17"/>
                <w:kern w:val="0"/>
                <w:sz w:val="20"/>
                <w:szCs w:val="20"/>
              </w:rPr>
              <w:t>備蓄倉庫の確</w:t>
            </w:r>
            <w:r w:rsidRPr="00DB5D50">
              <w:rPr>
                <w:rFonts w:ascii="HG丸ｺﾞｼｯｸM-PRO" w:eastAsia="HG丸ｺﾞｼｯｸM-PRO" w:hAnsi="HG丸ｺﾞｼｯｸM-PRO" w:hint="eastAsia"/>
                <w:spacing w:val="1"/>
                <w:kern w:val="0"/>
                <w:sz w:val="20"/>
                <w:szCs w:val="20"/>
              </w:rPr>
              <w:t>保</w:t>
            </w:r>
          </w:p>
        </w:tc>
        <w:tc>
          <w:tcPr>
            <w:tcW w:w="3690" w:type="dxa"/>
            <w:vAlign w:val="center"/>
          </w:tcPr>
          <w:p w:rsidR="003B786F" w:rsidRPr="00065574" w:rsidRDefault="003B786F" w:rsidP="003B786F">
            <w:pPr>
              <w:snapToGrid w:val="0"/>
              <w:ind w:left="178" w:hangingChars="90" w:hanging="178"/>
              <w:rPr>
                <w:rFonts w:ascii="HG丸ｺﾞｼｯｸM-PRO" w:eastAsia="HG丸ｺﾞｼｯｸM-PRO" w:hAnsi="HG丸ｺﾞｼｯｸM-PRO"/>
                <w:sz w:val="20"/>
                <w:szCs w:val="20"/>
              </w:rPr>
            </w:pPr>
            <w:r w:rsidRPr="00065574">
              <w:rPr>
                <w:rFonts w:ascii="HG丸ｺﾞｼｯｸM-PRO" w:eastAsia="HG丸ｺﾞｼｯｸM-PRO" w:hAnsi="HG丸ｺﾞｼｯｸM-PRO" w:hint="eastAsia"/>
                <w:sz w:val="20"/>
                <w:szCs w:val="20"/>
              </w:rPr>
              <w:t>・高層住戸の入居者の飲料水や食料、災害時のポータブルトイレ等、高層階に留まり生活するのに必要と考えられるものを備蓄する施錠可能な備蓄倉庫を11階以上の共用部に設置する（室名札等による表示）</w:t>
            </w:r>
          </w:p>
          <w:p w:rsidR="003B786F" w:rsidRPr="00065574" w:rsidRDefault="003B786F" w:rsidP="003B786F">
            <w:pPr>
              <w:snapToGrid w:val="0"/>
              <w:ind w:left="198" w:hangingChars="100" w:hanging="198"/>
              <w:rPr>
                <w:rFonts w:ascii="HG丸ｺﾞｼｯｸM-PRO" w:eastAsia="HG丸ｺﾞｼｯｸM-PRO" w:hAnsi="HG丸ｺﾞｼｯｸM-PRO"/>
                <w:sz w:val="20"/>
                <w:szCs w:val="20"/>
              </w:rPr>
            </w:pPr>
            <w:r w:rsidRPr="00065574">
              <w:rPr>
                <w:rFonts w:ascii="HG丸ｺﾞｼｯｸM-PRO" w:eastAsia="HG丸ｺﾞｼｯｸM-PRO" w:hAnsi="HG丸ｺﾞｼｯｸM-PRO" w:hint="eastAsia"/>
                <w:sz w:val="20"/>
                <w:szCs w:val="20"/>
              </w:rPr>
              <w:t>※居住階から５階上がったフロア又は５階下がったフロアに一箇所以上設置し有効面積は11階以上の戸数×0.05㎡で算出される面積以上、かつ、５㎡以上とする</w:t>
            </w:r>
          </w:p>
        </w:tc>
        <w:tc>
          <w:tcPr>
            <w:tcW w:w="3075" w:type="dxa"/>
            <w:vAlign w:val="center"/>
          </w:tcPr>
          <w:p w:rsidR="003B786F" w:rsidRDefault="003B786F" w:rsidP="0063088B">
            <w:pPr>
              <w:snapToGrid w:val="0"/>
              <w:ind w:left="174" w:hangingChars="88" w:hanging="174"/>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・現況写真 添付</w:t>
            </w:r>
          </w:p>
          <w:p w:rsidR="003B786F" w:rsidRDefault="003B786F" w:rsidP="0063088B">
            <w:pPr>
              <w:snapToGrid w:val="0"/>
              <w:ind w:left="176" w:hangingChars="89" w:hanging="176"/>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※確認事項</w:t>
            </w:r>
          </w:p>
          <w:p w:rsidR="003B786F" w:rsidRDefault="003B786F" w:rsidP="0063088B">
            <w:pPr>
              <w:snapToGrid w:val="0"/>
              <w:ind w:left="174" w:hangingChars="88" w:hanging="174"/>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①有効面積の確保</w:t>
            </w:r>
          </w:p>
          <w:p w:rsidR="003B786F" w:rsidRPr="000A28C5" w:rsidRDefault="003B786F" w:rsidP="0063088B">
            <w:pPr>
              <w:snapToGrid w:val="0"/>
              <w:ind w:left="174" w:hangingChars="88" w:hanging="174"/>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②室名札等の表示</w:t>
            </w:r>
          </w:p>
        </w:tc>
        <w:tc>
          <w:tcPr>
            <w:tcW w:w="1173" w:type="dxa"/>
            <w:vAlign w:val="center"/>
          </w:tcPr>
          <w:p w:rsidR="003B786F" w:rsidRPr="005C7425" w:rsidRDefault="003B786F" w:rsidP="00FA6429">
            <w:pPr>
              <w:snapToGrid w:val="0"/>
              <w:jc w:val="center"/>
              <w:rPr>
                <w:rFonts w:ascii="HG丸ｺﾞｼｯｸM-PRO" w:eastAsia="HG丸ｺﾞｼｯｸM-PRO" w:hAnsi="HG丸ｺﾞｼｯｸM-PRO"/>
                <w:sz w:val="28"/>
                <w:szCs w:val="28"/>
              </w:rPr>
            </w:pPr>
            <w:r w:rsidRPr="005C7425">
              <w:rPr>
                <w:rFonts w:ascii="HG丸ｺﾞｼｯｸM-PRO" w:eastAsia="HG丸ｺﾞｼｯｸM-PRO" w:hAnsi="HG丸ｺﾞｼｯｸM-PRO" w:hint="eastAsia"/>
                <w:sz w:val="28"/>
                <w:szCs w:val="28"/>
              </w:rPr>
              <w:t>□</w:t>
            </w:r>
          </w:p>
        </w:tc>
      </w:tr>
      <w:tr w:rsidR="003B786F" w:rsidRPr="005426DA" w:rsidTr="00541E3C">
        <w:trPr>
          <w:trHeight w:val="600"/>
        </w:trPr>
        <w:tc>
          <w:tcPr>
            <w:tcW w:w="1843" w:type="dxa"/>
            <w:tcFitText/>
            <w:vAlign w:val="center"/>
          </w:tcPr>
          <w:p w:rsidR="003B786F" w:rsidRPr="00E223B9" w:rsidRDefault="003B786F" w:rsidP="00541E3C">
            <w:pPr>
              <w:snapToGrid w:val="0"/>
              <w:rPr>
                <w:rFonts w:ascii="HG丸ｺﾞｼｯｸM-PRO" w:eastAsia="HG丸ｺﾞｼｯｸM-PRO" w:hAnsi="HG丸ｺﾞｼｯｸM-PRO"/>
                <w:color w:val="FF0000"/>
                <w:spacing w:val="41"/>
                <w:w w:val="76"/>
                <w:kern w:val="0"/>
                <w:sz w:val="20"/>
                <w:szCs w:val="20"/>
              </w:rPr>
            </w:pPr>
            <w:r w:rsidRPr="00E251AA">
              <w:rPr>
                <w:rFonts w:ascii="HG丸ｺﾞｼｯｸM-PRO" w:eastAsia="HG丸ｺﾞｼｯｸM-PRO" w:hAnsi="HG丸ｺﾞｼｯｸM-PRO" w:hint="eastAsia"/>
                <w:spacing w:val="17"/>
                <w:kern w:val="0"/>
                <w:sz w:val="20"/>
                <w:szCs w:val="20"/>
              </w:rPr>
              <w:t>生活場所の確</w:t>
            </w:r>
            <w:r w:rsidRPr="00E251AA">
              <w:rPr>
                <w:rFonts w:ascii="HG丸ｺﾞｼｯｸM-PRO" w:eastAsia="HG丸ｺﾞｼｯｸM-PRO" w:hAnsi="HG丸ｺﾞｼｯｸM-PRO" w:hint="eastAsia"/>
                <w:spacing w:val="1"/>
                <w:kern w:val="0"/>
                <w:sz w:val="20"/>
                <w:szCs w:val="20"/>
              </w:rPr>
              <w:t>保</w:t>
            </w:r>
          </w:p>
        </w:tc>
        <w:tc>
          <w:tcPr>
            <w:tcW w:w="3690" w:type="dxa"/>
            <w:vAlign w:val="center"/>
          </w:tcPr>
          <w:p w:rsidR="003B786F" w:rsidRPr="00065574" w:rsidRDefault="003B786F" w:rsidP="003B786F">
            <w:pPr>
              <w:snapToGrid w:val="0"/>
              <w:ind w:left="178" w:hangingChars="90" w:hanging="178"/>
              <w:rPr>
                <w:rFonts w:ascii="HG丸ｺﾞｼｯｸM-PRO" w:eastAsia="HG丸ｺﾞｼｯｸM-PRO" w:hAnsi="HG丸ｺﾞｼｯｸM-PRO"/>
                <w:sz w:val="20"/>
                <w:szCs w:val="20"/>
              </w:rPr>
            </w:pPr>
            <w:r w:rsidRPr="00065574">
              <w:rPr>
                <w:rFonts w:ascii="HG丸ｺﾞｼｯｸM-PRO" w:eastAsia="HG丸ｺﾞｼｯｸM-PRO" w:hAnsi="HG丸ｺﾞｼｯｸM-PRO" w:hint="eastAsia"/>
                <w:sz w:val="20"/>
                <w:szCs w:val="20"/>
              </w:rPr>
              <w:t>・高層住戸の入居者の避難生活に使用できる屋内スペースを低層部に設置する</w:t>
            </w:r>
          </w:p>
          <w:p w:rsidR="003B786F" w:rsidRPr="00065574" w:rsidRDefault="003B786F" w:rsidP="003B786F">
            <w:pPr>
              <w:snapToGrid w:val="0"/>
              <w:ind w:left="178" w:hangingChars="90" w:hanging="178"/>
              <w:rPr>
                <w:rFonts w:ascii="HG丸ｺﾞｼｯｸM-PRO" w:eastAsia="HG丸ｺﾞｼｯｸM-PRO" w:hAnsi="HG丸ｺﾞｼｯｸM-PRO"/>
                <w:sz w:val="20"/>
                <w:szCs w:val="20"/>
              </w:rPr>
            </w:pPr>
            <w:r w:rsidRPr="00065574">
              <w:rPr>
                <w:rFonts w:ascii="HG丸ｺﾞｼｯｸM-PRO" w:eastAsia="HG丸ｺﾞｼｯｸM-PRO" w:hAnsi="HG丸ｺﾞｼｯｸM-PRO" w:hint="eastAsia"/>
                <w:sz w:val="20"/>
                <w:szCs w:val="20"/>
              </w:rPr>
              <w:t>※有効面積は11階以上の戸数×４㎡×50％で算出される面積以上、かつ50㎡以上とし、生活場所と災害時の動線との区分が必要な場合はパーティション等を備蓄する</w:t>
            </w:r>
          </w:p>
        </w:tc>
        <w:tc>
          <w:tcPr>
            <w:tcW w:w="3075" w:type="dxa"/>
            <w:vAlign w:val="center"/>
          </w:tcPr>
          <w:p w:rsidR="003B786F" w:rsidRDefault="003B786F" w:rsidP="0063088B">
            <w:pPr>
              <w:snapToGrid w:val="0"/>
              <w:ind w:left="174" w:hangingChars="88" w:hanging="174"/>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・現況写真 添付</w:t>
            </w:r>
          </w:p>
          <w:p w:rsidR="003B786F" w:rsidRDefault="003B786F" w:rsidP="0063088B">
            <w:pPr>
              <w:snapToGrid w:val="0"/>
              <w:ind w:left="176" w:hangingChars="89" w:hanging="176"/>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※確認事項</w:t>
            </w:r>
          </w:p>
          <w:p w:rsidR="003B786F" w:rsidRPr="000B774A" w:rsidRDefault="003B786F" w:rsidP="0063088B">
            <w:pPr>
              <w:snapToGrid w:val="0"/>
              <w:ind w:left="174" w:hangingChars="88" w:hanging="174"/>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①有効面積の確保</w:t>
            </w:r>
          </w:p>
        </w:tc>
        <w:tc>
          <w:tcPr>
            <w:tcW w:w="1173" w:type="dxa"/>
            <w:vAlign w:val="center"/>
          </w:tcPr>
          <w:p w:rsidR="003B786F" w:rsidRPr="005C7425" w:rsidRDefault="003B786F" w:rsidP="00FA6429">
            <w:pPr>
              <w:snapToGrid w:val="0"/>
              <w:jc w:val="center"/>
              <w:rPr>
                <w:rFonts w:ascii="HG丸ｺﾞｼｯｸM-PRO" w:eastAsia="HG丸ｺﾞｼｯｸM-PRO" w:hAnsi="HG丸ｺﾞｼｯｸM-PRO"/>
                <w:sz w:val="28"/>
                <w:szCs w:val="28"/>
              </w:rPr>
            </w:pPr>
            <w:r w:rsidRPr="005C7425">
              <w:rPr>
                <w:rFonts w:ascii="HG丸ｺﾞｼｯｸM-PRO" w:eastAsia="HG丸ｺﾞｼｯｸM-PRO" w:hAnsi="HG丸ｺﾞｼｯｸM-PRO" w:hint="eastAsia"/>
                <w:sz w:val="28"/>
                <w:szCs w:val="28"/>
              </w:rPr>
              <w:t>□</w:t>
            </w:r>
          </w:p>
        </w:tc>
      </w:tr>
    </w:tbl>
    <w:p w:rsidR="00CE2218" w:rsidRPr="00755826" w:rsidRDefault="00CE2218" w:rsidP="00CE2218">
      <w:pPr>
        <w:rPr>
          <w:rFonts w:asciiTheme="majorEastAsia" w:eastAsiaTheme="majorEastAsia" w:hAnsiTheme="majorEastAsia"/>
          <w:szCs w:val="21"/>
        </w:rPr>
      </w:pPr>
    </w:p>
    <w:sectPr w:rsidR="00CE2218" w:rsidRPr="00755826" w:rsidSect="00BD4648">
      <w:pgSz w:w="11906" w:h="16838" w:code="9"/>
      <w:pgMar w:top="1134" w:right="1134" w:bottom="1134" w:left="1418" w:header="851" w:footer="567" w:gutter="0"/>
      <w:pgNumType w:fmt="numberInDash"/>
      <w:cols w:space="425"/>
      <w:docGrid w:type="linesAndChars" w:linePitch="364" w:charSpace="-43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887" w:rsidRDefault="00DF2887" w:rsidP="0067745E">
      <w:r>
        <w:separator/>
      </w:r>
    </w:p>
  </w:endnote>
  <w:endnote w:type="continuationSeparator" w:id="0">
    <w:p w:rsidR="00DF2887" w:rsidRDefault="00DF2887" w:rsidP="0067745E">
      <w:r>
        <w:continuationSeparator/>
      </w:r>
    </w:p>
  </w:endnote>
</w:endnotes>
</file>

<file path=word/fontTable.xml><?xml version="1.0" encoding="utf-8"?>
<w:fonts xmlns:r="http://schemas.openxmlformats.org/officeDocument/2006/relationships" xmlns:w="http://schemas.openxmlformats.org/wordprocessingml/2006/main">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73404"/>
      <w:docPartObj>
        <w:docPartGallery w:val="Page Numbers (Bottom of Page)"/>
        <w:docPartUnique/>
      </w:docPartObj>
    </w:sdtPr>
    <w:sdtContent>
      <w:p w:rsidR="00F9123B" w:rsidRDefault="006D106B">
        <w:pPr>
          <w:pStyle w:val="a5"/>
          <w:jc w:val="center"/>
        </w:pPr>
        <w:r>
          <w:fldChar w:fldCharType="begin"/>
        </w:r>
        <w:r w:rsidR="00F9123B">
          <w:instrText xml:space="preserve"> PAGE   \* MERGEFORMAT </w:instrText>
        </w:r>
        <w:r>
          <w:fldChar w:fldCharType="separate"/>
        </w:r>
        <w:r w:rsidR="00274543" w:rsidRPr="00274543">
          <w:rPr>
            <w:noProof/>
            <w:lang w:val="ja-JP"/>
          </w:rPr>
          <w:t>-</w:t>
        </w:r>
        <w:r w:rsidR="00274543">
          <w:rPr>
            <w:noProof/>
          </w:rPr>
          <w:t xml:space="preserve"> 3 -</w:t>
        </w:r>
        <w:r>
          <w:fldChar w:fldCharType="end"/>
        </w:r>
      </w:p>
    </w:sdtContent>
  </w:sdt>
  <w:p w:rsidR="00F9123B" w:rsidRDefault="00F9123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887" w:rsidRDefault="00DF2887" w:rsidP="0067745E">
      <w:r>
        <w:separator/>
      </w:r>
    </w:p>
  </w:footnote>
  <w:footnote w:type="continuationSeparator" w:id="0">
    <w:p w:rsidR="00DF2887" w:rsidRDefault="00DF2887" w:rsidP="006774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23B" w:rsidRPr="0076155D" w:rsidRDefault="00F9123B" w:rsidP="00197F4B">
    <w:pPr>
      <w:pStyle w:val="a3"/>
      <w:jc w:val="right"/>
      <w:rPr>
        <w:rFonts w:ascii="HG丸ｺﾞｼｯｸM-PRO" w:eastAsia="HG丸ｺﾞｼｯｸM-PRO" w:hAnsi="HG丸ｺﾞｼｯｸM-PRO"/>
        <w:sz w:val="16"/>
        <w:szCs w:val="16"/>
      </w:rPr>
    </w:pPr>
    <w:r w:rsidRPr="0076155D">
      <w:rPr>
        <w:rFonts w:ascii="HG丸ｺﾞｼｯｸM-PRO" w:eastAsia="HG丸ｺﾞｼｯｸM-PRO" w:hAnsi="HG丸ｺﾞｼｯｸM-PRO" w:hint="eastAsia"/>
        <w:sz w:val="16"/>
        <w:szCs w:val="16"/>
      </w:rPr>
      <w:t>に</w:t>
    </w:r>
    <w:r w:rsidR="00030DE5">
      <w:rPr>
        <w:rFonts w:ascii="HG丸ｺﾞｼｯｸM-PRO" w:eastAsia="HG丸ｺﾞｼｯｸM-PRO" w:hAnsi="HG丸ｺﾞｼｯｸM-PRO" w:hint="eastAsia"/>
        <w:sz w:val="16"/>
        <w:szCs w:val="16"/>
      </w:rPr>
      <w:t>201604</w:t>
    </w:r>
    <w:r w:rsidRPr="0076155D">
      <w:rPr>
        <w:rFonts w:ascii="HG丸ｺﾞｼｯｸM-PRO" w:eastAsia="HG丸ｺﾞｼｯｸM-PRO" w:hAnsi="HG丸ｺﾞｼｯｸM-PRO" w:hint="eastAsia"/>
        <w:sz w:val="16"/>
        <w:szCs w:val="16"/>
      </w:rPr>
      <w:t>01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4"/>
  <w:drawingGridVerticalSpacing w:val="182"/>
  <w:displayHorizontalDrawingGridEvery w:val="0"/>
  <w:displayVerticalDrawingGridEvery w:val="2"/>
  <w:characterSpacingControl w:val="compressPunctuation"/>
  <w:hdrShapeDefaults>
    <o:shapedefaults v:ext="edit" spidmax="103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745E"/>
    <w:rsid w:val="0000445F"/>
    <w:rsid w:val="00005BEA"/>
    <w:rsid w:val="000166B0"/>
    <w:rsid w:val="00030DE5"/>
    <w:rsid w:val="00035687"/>
    <w:rsid w:val="00051503"/>
    <w:rsid w:val="000618F7"/>
    <w:rsid w:val="00061C8C"/>
    <w:rsid w:val="00065574"/>
    <w:rsid w:val="00073BAD"/>
    <w:rsid w:val="00094724"/>
    <w:rsid w:val="000A28C5"/>
    <w:rsid w:val="000B07DA"/>
    <w:rsid w:val="000B65A0"/>
    <w:rsid w:val="000B774A"/>
    <w:rsid w:val="000C1452"/>
    <w:rsid w:val="000D2B66"/>
    <w:rsid w:val="00102718"/>
    <w:rsid w:val="00111291"/>
    <w:rsid w:val="00111678"/>
    <w:rsid w:val="00113188"/>
    <w:rsid w:val="001314FF"/>
    <w:rsid w:val="00147E7F"/>
    <w:rsid w:val="001731A5"/>
    <w:rsid w:val="00186E9B"/>
    <w:rsid w:val="00197F4B"/>
    <w:rsid w:val="001A256E"/>
    <w:rsid w:val="001B2360"/>
    <w:rsid w:val="001D240C"/>
    <w:rsid w:val="001D44C9"/>
    <w:rsid w:val="001E101D"/>
    <w:rsid w:val="001E75B5"/>
    <w:rsid w:val="001F4794"/>
    <w:rsid w:val="001F5D51"/>
    <w:rsid w:val="00200F55"/>
    <w:rsid w:val="0020440A"/>
    <w:rsid w:val="00206A9C"/>
    <w:rsid w:val="00210C1F"/>
    <w:rsid w:val="00215BD1"/>
    <w:rsid w:val="002237C3"/>
    <w:rsid w:val="00227B8E"/>
    <w:rsid w:val="002500F5"/>
    <w:rsid w:val="00255BA0"/>
    <w:rsid w:val="0026239B"/>
    <w:rsid w:val="002641DB"/>
    <w:rsid w:val="00266BF6"/>
    <w:rsid w:val="00270679"/>
    <w:rsid w:val="00274543"/>
    <w:rsid w:val="002957C8"/>
    <w:rsid w:val="00297743"/>
    <w:rsid w:val="002A4F6B"/>
    <w:rsid w:val="002A5400"/>
    <w:rsid w:val="002B03A0"/>
    <w:rsid w:val="002B6FA8"/>
    <w:rsid w:val="002D2F2C"/>
    <w:rsid w:val="002E0185"/>
    <w:rsid w:val="002E0288"/>
    <w:rsid w:val="002E48D9"/>
    <w:rsid w:val="002E5D5C"/>
    <w:rsid w:val="002E6556"/>
    <w:rsid w:val="002F1FC7"/>
    <w:rsid w:val="00304C92"/>
    <w:rsid w:val="003178B6"/>
    <w:rsid w:val="00333B77"/>
    <w:rsid w:val="00336E45"/>
    <w:rsid w:val="0033752D"/>
    <w:rsid w:val="00343DA0"/>
    <w:rsid w:val="0035581C"/>
    <w:rsid w:val="0035710C"/>
    <w:rsid w:val="003870F7"/>
    <w:rsid w:val="00387AF4"/>
    <w:rsid w:val="003B7081"/>
    <w:rsid w:val="003B786F"/>
    <w:rsid w:val="003B7A88"/>
    <w:rsid w:val="003C5F00"/>
    <w:rsid w:val="003D2D64"/>
    <w:rsid w:val="0041699B"/>
    <w:rsid w:val="004214BD"/>
    <w:rsid w:val="004233BC"/>
    <w:rsid w:val="00423D01"/>
    <w:rsid w:val="00456DA1"/>
    <w:rsid w:val="00457F89"/>
    <w:rsid w:val="00466221"/>
    <w:rsid w:val="004726F9"/>
    <w:rsid w:val="00487D7A"/>
    <w:rsid w:val="0049656B"/>
    <w:rsid w:val="004968C2"/>
    <w:rsid w:val="004B7832"/>
    <w:rsid w:val="004E0DB9"/>
    <w:rsid w:val="004F4CD8"/>
    <w:rsid w:val="00510F55"/>
    <w:rsid w:val="00512000"/>
    <w:rsid w:val="005227A3"/>
    <w:rsid w:val="00534282"/>
    <w:rsid w:val="0053710C"/>
    <w:rsid w:val="00541E3C"/>
    <w:rsid w:val="00576A3D"/>
    <w:rsid w:val="005A6168"/>
    <w:rsid w:val="005A733A"/>
    <w:rsid w:val="005C7425"/>
    <w:rsid w:val="005E3A9B"/>
    <w:rsid w:val="005F5E70"/>
    <w:rsid w:val="00601E48"/>
    <w:rsid w:val="0063088B"/>
    <w:rsid w:val="00631412"/>
    <w:rsid w:val="00634403"/>
    <w:rsid w:val="0067745E"/>
    <w:rsid w:val="006779AA"/>
    <w:rsid w:val="006952FC"/>
    <w:rsid w:val="006B0473"/>
    <w:rsid w:val="006B1E49"/>
    <w:rsid w:val="006D106B"/>
    <w:rsid w:val="006D264C"/>
    <w:rsid w:val="006D498C"/>
    <w:rsid w:val="006F5DB8"/>
    <w:rsid w:val="00704357"/>
    <w:rsid w:val="00710548"/>
    <w:rsid w:val="00712489"/>
    <w:rsid w:val="00724FFA"/>
    <w:rsid w:val="0073493A"/>
    <w:rsid w:val="00736098"/>
    <w:rsid w:val="00737309"/>
    <w:rsid w:val="0076155D"/>
    <w:rsid w:val="007701A9"/>
    <w:rsid w:val="00774CC3"/>
    <w:rsid w:val="00775037"/>
    <w:rsid w:val="00781707"/>
    <w:rsid w:val="00793D8C"/>
    <w:rsid w:val="007A4BA8"/>
    <w:rsid w:val="007B7787"/>
    <w:rsid w:val="007C181C"/>
    <w:rsid w:val="007C7432"/>
    <w:rsid w:val="007E15C4"/>
    <w:rsid w:val="007E2FC3"/>
    <w:rsid w:val="007E4E93"/>
    <w:rsid w:val="00813F73"/>
    <w:rsid w:val="00823020"/>
    <w:rsid w:val="00841F3B"/>
    <w:rsid w:val="008618AC"/>
    <w:rsid w:val="00863021"/>
    <w:rsid w:val="00885B59"/>
    <w:rsid w:val="008B11AD"/>
    <w:rsid w:val="009028F9"/>
    <w:rsid w:val="00902B56"/>
    <w:rsid w:val="00912D9E"/>
    <w:rsid w:val="00920346"/>
    <w:rsid w:val="009239BC"/>
    <w:rsid w:val="0093559D"/>
    <w:rsid w:val="009803E1"/>
    <w:rsid w:val="00980FA4"/>
    <w:rsid w:val="00995591"/>
    <w:rsid w:val="00996476"/>
    <w:rsid w:val="009A1936"/>
    <w:rsid w:val="009A3919"/>
    <w:rsid w:val="009B661F"/>
    <w:rsid w:val="009C4379"/>
    <w:rsid w:val="009D500F"/>
    <w:rsid w:val="009D7E42"/>
    <w:rsid w:val="009E717F"/>
    <w:rsid w:val="009F2978"/>
    <w:rsid w:val="00A050EA"/>
    <w:rsid w:val="00A239E1"/>
    <w:rsid w:val="00A53AA0"/>
    <w:rsid w:val="00A554D9"/>
    <w:rsid w:val="00A63CD0"/>
    <w:rsid w:val="00A71898"/>
    <w:rsid w:val="00A83929"/>
    <w:rsid w:val="00A83D02"/>
    <w:rsid w:val="00A84A53"/>
    <w:rsid w:val="00AA42BF"/>
    <w:rsid w:val="00AB52CA"/>
    <w:rsid w:val="00AC6B5A"/>
    <w:rsid w:val="00AC707D"/>
    <w:rsid w:val="00AF2930"/>
    <w:rsid w:val="00B25C5B"/>
    <w:rsid w:val="00B264E5"/>
    <w:rsid w:val="00B815D9"/>
    <w:rsid w:val="00B82953"/>
    <w:rsid w:val="00B90C61"/>
    <w:rsid w:val="00B93388"/>
    <w:rsid w:val="00BA2491"/>
    <w:rsid w:val="00BA52E2"/>
    <w:rsid w:val="00BB482E"/>
    <w:rsid w:val="00BC2FE3"/>
    <w:rsid w:val="00BD4648"/>
    <w:rsid w:val="00BD4D77"/>
    <w:rsid w:val="00C10E37"/>
    <w:rsid w:val="00C138D0"/>
    <w:rsid w:val="00C54E95"/>
    <w:rsid w:val="00C557EE"/>
    <w:rsid w:val="00C57943"/>
    <w:rsid w:val="00CA72C8"/>
    <w:rsid w:val="00CB09E9"/>
    <w:rsid w:val="00CB6EFE"/>
    <w:rsid w:val="00CB7297"/>
    <w:rsid w:val="00CE17FB"/>
    <w:rsid w:val="00CE2218"/>
    <w:rsid w:val="00CE662B"/>
    <w:rsid w:val="00CF1F56"/>
    <w:rsid w:val="00D0560A"/>
    <w:rsid w:val="00D17F69"/>
    <w:rsid w:val="00D301DD"/>
    <w:rsid w:val="00D31B33"/>
    <w:rsid w:val="00D53030"/>
    <w:rsid w:val="00D53611"/>
    <w:rsid w:val="00D72529"/>
    <w:rsid w:val="00D746DF"/>
    <w:rsid w:val="00D821ED"/>
    <w:rsid w:val="00D94907"/>
    <w:rsid w:val="00DA1506"/>
    <w:rsid w:val="00DA6B8E"/>
    <w:rsid w:val="00DB24AB"/>
    <w:rsid w:val="00DB3652"/>
    <w:rsid w:val="00DB5D50"/>
    <w:rsid w:val="00DC7859"/>
    <w:rsid w:val="00DD1267"/>
    <w:rsid w:val="00DD4007"/>
    <w:rsid w:val="00DE076C"/>
    <w:rsid w:val="00DF2887"/>
    <w:rsid w:val="00DF7AC3"/>
    <w:rsid w:val="00E0214D"/>
    <w:rsid w:val="00E223B9"/>
    <w:rsid w:val="00E251AA"/>
    <w:rsid w:val="00E469AF"/>
    <w:rsid w:val="00E52327"/>
    <w:rsid w:val="00E618FB"/>
    <w:rsid w:val="00E7685E"/>
    <w:rsid w:val="00E77951"/>
    <w:rsid w:val="00E804C0"/>
    <w:rsid w:val="00E80C49"/>
    <w:rsid w:val="00E87982"/>
    <w:rsid w:val="00ED4BD2"/>
    <w:rsid w:val="00EE0EA0"/>
    <w:rsid w:val="00EE4C65"/>
    <w:rsid w:val="00F04150"/>
    <w:rsid w:val="00F24A66"/>
    <w:rsid w:val="00F27DD9"/>
    <w:rsid w:val="00F41E8A"/>
    <w:rsid w:val="00F41E8C"/>
    <w:rsid w:val="00F61E56"/>
    <w:rsid w:val="00F66467"/>
    <w:rsid w:val="00F67728"/>
    <w:rsid w:val="00F73BF7"/>
    <w:rsid w:val="00F9123B"/>
    <w:rsid w:val="00FA6429"/>
    <w:rsid w:val="00FC1F92"/>
    <w:rsid w:val="00FD5A37"/>
    <w:rsid w:val="00FE460A"/>
    <w:rsid w:val="00FE4DA3"/>
    <w:rsid w:val="00FF5FD1"/>
    <w:rsid w:val="00FF67F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42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Ｐゴシック" w:eastAsia="ＭＳ Ｐゴシック"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9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7745E"/>
    <w:pPr>
      <w:tabs>
        <w:tab w:val="center" w:pos="4252"/>
        <w:tab w:val="right" w:pos="8504"/>
      </w:tabs>
      <w:snapToGrid w:val="0"/>
    </w:pPr>
  </w:style>
  <w:style w:type="character" w:customStyle="1" w:styleId="a4">
    <w:name w:val="ヘッダー (文字)"/>
    <w:basedOn w:val="a0"/>
    <w:link w:val="a3"/>
    <w:uiPriority w:val="99"/>
    <w:semiHidden/>
    <w:rsid w:val="0067745E"/>
  </w:style>
  <w:style w:type="paragraph" w:styleId="a5">
    <w:name w:val="footer"/>
    <w:basedOn w:val="a"/>
    <w:link w:val="a6"/>
    <w:uiPriority w:val="99"/>
    <w:unhideWhenUsed/>
    <w:rsid w:val="0067745E"/>
    <w:pPr>
      <w:tabs>
        <w:tab w:val="center" w:pos="4252"/>
        <w:tab w:val="right" w:pos="8504"/>
      </w:tabs>
      <w:snapToGrid w:val="0"/>
    </w:pPr>
  </w:style>
  <w:style w:type="character" w:customStyle="1" w:styleId="a6">
    <w:name w:val="フッター (文字)"/>
    <w:basedOn w:val="a0"/>
    <w:link w:val="a5"/>
    <w:uiPriority w:val="99"/>
    <w:rsid w:val="0067745E"/>
  </w:style>
  <w:style w:type="table" w:styleId="a7">
    <w:name w:val="Table Grid"/>
    <w:basedOn w:val="a1"/>
    <w:uiPriority w:val="59"/>
    <w:rsid w:val="004F4C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7BE67A-781B-4D49-9A0E-2C38B40EB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491</Words>
  <Characters>2801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3286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西宮市</dc:creator>
  <cp:lastModifiedBy>西宮市</cp:lastModifiedBy>
  <cp:revision>17</cp:revision>
  <cp:lastPrinted>2015-08-04T05:23:00Z</cp:lastPrinted>
  <dcterms:created xsi:type="dcterms:W3CDTF">2015-08-06T05:28:00Z</dcterms:created>
  <dcterms:modified xsi:type="dcterms:W3CDTF">2016-03-15T10:30:00Z</dcterms:modified>
</cp:coreProperties>
</file>